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A7E" w:rsidRDefault="002465BA" w:rsidP="005B1A7E">
      <w:pPr>
        <w:tabs>
          <w:tab w:val="left" w:pos="1134"/>
        </w:tabs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5BA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120130" cy="8415179"/>
            <wp:effectExtent l="0" t="0" r="0" b="5080"/>
            <wp:docPr id="1" name="Рисунок 1" descr="E:\рп\PhotoScan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п\PhotoScan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15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5BA" w:rsidRDefault="002465BA" w:rsidP="005B1A7E">
      <w:pPr>
        <w:tabs>
          <w:tab w:val="left" w:pos="1134"/>
        </w:tabs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65BA" w:rsidRDefault="002465BA" w:rsidP="005B1A7E">
      <w:pPr>
        <w:tabs>
          <w:tab w:val="left" w:pos="1134"/>
        </w:tabs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65BA" w:rsidRDefault="002465BA" w:rsidP="005B1A7E">
      <w:pPr>
        <w:tabs>
          <w:tab w:val="left" w:pos="1134"/>
        </w:tabs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65BA" w:rsidRDefault="002465BA" w:rsidP="005B1A7E">
      <w:pPr>
        <w:tabs>
          <w:tab w:val="left" w:pos="1134"/>
        </w:tabs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65BA" w:rsidRDefault="002465BA" w:rsidP="005B1A7E">
      <w:pPr>
        <w:tabs>
          <w:tab w:val="left" w:pos="1134"/>
        </w:tabs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65BA" w:rsidRDefault="002465BA" w:rsidP="005B1A7E">
      <w:pPr>
        <w:tabs>
          <w:tab w:val="left" w:pos="1134"/>
        </w:tabs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65BA" w:rsidRDefault="002465BA" w:rsidP="005B1A7E">
      <w:pPr>
        <w:tabs>
          <w:tab w:val="left" w:pos="1134"/>
        </w:tabs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A7E" w:rsidRPr="008D3DC4" w:rsidRDefault="005B1A7E" w:rsidP="00434A86">
      <w:pPr>
        <w:ind w:left="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3DC4">
        <w:rPr>
          <w:rFonts w:ascii="Times New Roman" w:hAnsi="Times New Roman" w:cs="Times New Roman"/>
          <w:b/>
          <w:sz w:val="24"/>
          <w:szCs w:val="24"/>
          <w:u w:val="single"/>
        </w:rPr>
        <w:t>Место предмета в учебном плане.</w:t>
      </w:r>
    </w:p>
    <w:p w:rsidR="005B1A7E" w:rsidRPr="00F41CB7" w:rsidRDefault="005B1A7E" w:rsidP="005B1A7E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i/>
          <w:sz w:val="24"/>
          <w:szCs w:val="24"/>
          <w:u w:val="single"/>
        </w:rPr>
        <w:t>Преподавание предмета «Основы безопасности жизнедеятельности» реализуется в общеобразовательном учреждении в объеме 1 часа в неделю, за счет времени регионального компонента, 34 часа в год.</w:t>
      </w:r>
      <w:r w:rsidR="0024184E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Содержание программы направлено на освоение учащимися знаний, умений и навыков на базовом уровне, что соответствует Образовательной программе школы, которая включает все темы, предусмотренные региональным компонентом государственного образовательного стандарта основного общего образования по ОБЖ и авторской программой учебного курса.</w:t>
      </w:r>
    </w:p>
    <w:p w:rsidR="005B1A7E" w:rsidRDefault="005B1A7E" w:rsidP="00F41CB7">
      <w:pPr>
        <w:ind w:left="567"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5B1A7E" w:rsidRPr="008D3DC4" w:rsidRDefault="005B1A7E" w:rsidP="00434A86">
      <w:pPr>
        <w:tabs>
          <w:tab w:val="left" w:pos="1134"/>
        </w:tabs>
        <w:ind w:firstLine="851"/>
        <w:contextualSpacing/>
        <w:jc w:val="center"/>
        <w:outlineLvl w:val="0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8D3DC4">
        <w:rPr>
          <w:rFonts w:ascii="Times New Roman" w:hAnsi="Times New Roman" w:cs="Times New Roman"/>
          <w:b/>
          <w:sz w:val="24"/>
          <w:szCs w:val="24"/>
          <w:u w:val="single"/>
        </w:rPr>
        <w:t>Цели и задачи программы.</w:t>
      </w:r>
    </w:p>
    <w:p w:rsidR="0024184E" w:rsidRPr="00F41CB7" w:rsidRDefault="0024184E" w:rsidP="0024184E">
      <w:pPr>
        <w:ind w:left="567"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Курс «Основы безопасности жизнедеятельности» предназначен для: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- формирования у учащихся основных понятий об опасности и чрезвычайных ситуациях в повседневной жизни, об их последствиях для здоровья и жизни человека;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- выработки у них сознательного и ответственного отношения к личной безопасности, безопасности окружающих;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- приобретения учащимися способностей сохранять жизнь и здоровье в неблагоприятных и угрожающих условиях и умения адекватно реагировать на различные опасные ситуации с учетом своих возможностей;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 xml:space="preserve">- формирования у учащихся антиэкстремистского и антитеррористического поведения, отрицательного отношения к приему психоактивных веществ, в том числе наркотиков. 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41CB7">
        <w:rPr>
          <w:rFonts w:ascii="Times New Roman" w:hAnsi="Times New Roman" w:cs="Times New Roman"/>
          <w:b/>
          <w:iCs/>
          <w:sz w:val="24"/>
          <w:szCs w:val="24"/>
        </w:rPr>
        <w:t>Учебный курс «Основ безопасности жизнедеятельности в основной школе должен достигнуть и решить определенные цели и задачи.</w:t>
      </w:r>
    </w:p>
    <w:p w:rsidR="00D04BFE" w:rsidRPr="00F41CB7" w:rsidRDefault="00D04BFE" w:rsidP="00434A86">
      <w:pPr>
        <w:ind w:left="567" w:firstLine="567"/>
        <w:jc w:val="both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41CB7">
        <w:rPr>
          <w:rFonts w:ascii="Times New Roman" w:hAnsi="Times New Roman" w:cs="Times New Roman"/>
          <w:b/>
          <w:i/>
          <w:iCs/>
          <w:sz w:val="24"/>
          <w:szCs w:val="24"/>
        </w:rPr>
        <w:t>Цели: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41CB7">
        <w:rPr>
          <w:rFonts w:ascii="Times New Roman" w:hAnsi="Times New Roman" w:cs="Times New Roman"/>
          <w:iCs/>
          <w:sz w:val="24"/>
          <w:szCs w:val="24"/>
        </w:rPr>
        <w:t>- безопасное поведение учащихся в чрезвычайных ситуациях природного, техногенного и социального характера;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41CB7">
        <w:rPr>
          <w:rFonts w:ascii="Times New Roman" w:hAnsi="Times New Roman" w:cs="Times New Roman"/>
          <w:iCs/>
          <w:sz w:val="24"/>
          <w:szCs w:val="24"/>
        </w:rPr>
        <w:t>-понимание каждым учащимся важности сбережения и защиты личного здоровья как индивидуальной и общественной ценности;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41CB7">
        <w:rPr>
          <w:rFonts w:ascii="Times New Roman" w:hAnsi="Times New Roman" w:cs="Times New Roman"/>
          <w:iCs/>
          <w:sz w:val="24"/>
          <w:szCs w:val="24"/>
        </w:rPr>
        <w:t>- принятие учащимися ценностей гражданского общества: прав человека, правового государства, ценностей семьи, справедливости судов и ответственности власти;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41CB7">
        <w:rPr>
          <w:rFonts w:ascii="Times New Roman" w:hAnsi="Times New Roman" w:cs="Times New Roman"/>
          <w:iCs/>
          <w:sz w:val="24"/>
          <w:szCs w:val="24"/>
        </w:rPr>
        <w:t>- антиэкстремистское мышление и антитеррористическое поведение учащихся, в том числе нетерпимость к действиям и влияниям, представляющим угрозу для жизни человека;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41CB7">
        <w:rPr>
          <w:rFonts w:ascii="Times New Roman" w:hAnsi="Times New Roman" w:cs="Times New Roman"/>
          <w:iCs/>
          <w:sz w:val="24"/>
          <w:szCs w:val="24"/>
        </w:rPr>
        <w:t>- отрицательное отношение учащихся к приему психоактивных веществ, в частности наркотиков;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41CB7">
        <w:rPr>
          <w:rFonts w:ascii="Times New Roman" w:hAnsi="Times New Roman" w:cs="Times New Roman"/>
          <w:iCs/>
          <w:sz w:val="24"/>
          <w:szCs w:val="24"/>
        </w:rPr>
        <w:t>- готовность и способность учащихся к нравственному самоконтролю и самосовершенствованию.</w:t>
      </w:r>
    </w:p>
    <w:p w:rsidR="00D04BFE" w:rsidRPr="00F41CB7" w:rsidRDefault="00D04BFE" w:rsidP="00434A86">
      <w:pPr>
        <w:ind w:left="567" w:firstLine="567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F41CB7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1. Формирование у учащихся модели безопасного поведения в условиях повседневной жизни, в транспортной среде и в чрезвычайных ситуациях природного, техногенного и социального характера;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2. Формирование индивидуальной системы здорового образа жизни;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3. Выработка у учащихся антиэкстремистской и антитеррористической личностной позиции и отрицательного отношения к психоактивным веществам и асоциальному поведению.</w:t>
      </w:r>
    </w:p>
    <w:p w:rsidR="0024184E" w:rsidRDefault="0024184E" w:rsidP="005B1A7E">
      <w:pPr>
        <w:shd w:val="clear" w:color="auto" w:fill="FFFFFF"/>
        <w:tabs>
          <w:tab w:val="left" w:pos="571"/>
          <w:tab w:val="left" w:pos="1134"/>
        </w:tabs>
        <w:spacing w:before="5"/>
        <w:ind w:firstLine="851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1A7E" w:rsidRPr="008D3DC4" w:rsidRDefault="005B1A7E" w:rsidP="00434A86">
      <w:pPr>
        <w:shd w:val="clear" w:color="auto" w:fill="FFFFFF"/>
        <w:tabs>
          <w:tab w:val="left" w:pos="571"/>
          <w:tab w:val="left" w:pos="1134"/>
        </w:tabs>
        <w:spacing w:before="5"/>
        <w:ind w:firstLine="851"/>
        <w:contextualSpacing/>
        <w:jc w:val="center"/>
        <w:outlineLvl w:val="0"/>
        <w:rPr>
          <w:b/>
          <w:sz w:val="24"/>
          <w:szCs w:val="24"/>
          <w:u w:val="single"/>
        </w:rPr>
      </w:pPr>
      <w:r w:rsidRPr="008D3DC4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 освоения учебного предмета.</w:t>
      </w:r>
    </w:p>
    <w:p w:rsidR="00D04BFE" w:rsidRPr="008D3DC4" w:rsidRDefault="00D04BFE" w:rsidP="00A27AC5">
      <w:pPr>
        <w:ind w:left="567"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D3DC4">
        <w:rPr>
          <w:rFonts w:ascii="Times New Roman" w:hAnsi="Times New Roman" w:cs="Times New Roman"/>
          <w:b/>
          <w:bCs/>
          <w:iCs/>
          <w:sz w:val="24"/>
          <w:szCs w:val="24"/>
        </w:rPr>
        <w:t>Личностные, метапредметные, предметные результаты освоения учащимися курса «Основы безопасности жизнедеятельности».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color w:val="555555"/>
          <w:sz w:val="24"/>
          <w:szCs w:val="24"/>
        </w:rPr>
      </w:pPr>
      <w:r w:rsidRPr="00F41CB7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Изучение учебного предмета «Основы безопасности жизнедеятельности» направлено на формирование знаний и умений, востребованных в повседневной жизни, позволяющих адекватно воспринимать окружающий мир, предвидеть опасные и чрезвычайные ситуации (ЧС) и в случае их наступления правильно действовать.</w:t>
      </w:r>
    </w:p>
    <w:p w:rsidR="00D04BFE" w:rsidRPr="00F41CB7" w:rsidRDefault="00D04BFE" w:rsidP="00434A86">
      <w:pPr>
        <w:ind w:left="567" w:firstLine="567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41CB7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 обучения: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1CB7">
        <w:rPr>
          <w:rFonts w:ascii="Times New Roman" w:hAnsi="Times New Roman" w:cs="Times New Roman"/>
          <w:bCs/>
          <w:sz w:val="24"/>
          <w:szCs w:val="24"/>
        </w:rPr>
        <w:t>- усвоение правил индивидуального и коллективного безопасного поведения в ЧС, угрожающих жизни и здоровью людей, правил поведения на транспорте и на дорогах;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формирование понимание ценности здорового образа жизни;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 xml:space="preserve">- усвоение гуманистических, демократических и традиционных ценностей многонационального российского общества; 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воспитание чувства ответственности и долга перед Родиной;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процессов;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формирование целостного мировозрения,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формирование готовности и способности вести диалог с другими людьми и достигать в нем взаимопонимания;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освоение социальных норм, правил поведения, ролей и форм социальной жизни в группах и обществах, включая взрослые и социальные сообщества;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развитие правового мышления и компетенции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D04BFE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E5F69" w:rsidRPr="00F41CB7" w:rsidRDefault="00D04BFE" w:rsidP="00F41CB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 xml:space="preserve">- формирование антиэкстремистского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 </w:t>
      </w:r>
    </w:p>
    <w:p w:rsidR="00D04BFE" w:rsidRPr="00F41CB7" w:rsidRDefault="00D04BFE" w:rsidP="00434A86">
      <w:pPr>
        <w:pStyle w:val="ac"/>
        <w:shd w:val="clear" w:color="auto" w:fill="FFFFFF"/>
        <w:spacing w:before="0" w:beforeAutospacing="0" w:after="0" w:afterAutospacing="0"/>
        <w:ind w:left="567" w:firstLine="567"/>
        <w:jc w:val="center"/>
        <w:outlineLvl w:val="0"/>
        <w:rPr>
          <w:color w:val="000000"/>
        </w:rPr>
      </w:pPr>
      <w:r w:rsidRPr="00F41CB7">
        <w:rPr>
          <w:b/>
          <w:bCs/>
          <w:color w:val="000000"/>
        </w:rPr>
        <w:t>Предметные результаты обучения: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формирование убеждения в необходимости безопасного и здорового образа жизни;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понимание личной и общественной значимости современной культуры безопасности жизнедеятельности;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понимание необходимости подготовки граждан к военной службе;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lastRenderedPageBreak/>
        <w:t>- 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формирование антиэкстремистской и антитеррористической личностной позиции;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понимание необходимости сохранения природы и окружающей среды для полноценной жизни человека;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знание основных опасных и чрезвычайных ситуаций природного, техногенного и социального характера, включая экстремизм и терроризм и их последствия для личности, общества и государства;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знание и умение применять правила безопасного поведения в условиях опасных и чрезвычайных ситуаций;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умение оказать первую помощь пострадавшим;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D04BFE" w:rsidRPr="00F41CB7" w:rsidRDefault="00D04BFE" w:rsidP="00434A86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outlineLvl w:val="0"/>
        <w:rPr>
          <w:color w:val="000000"/>
        </w:rPr>
      </w:pPr>
      <w:r w:rsidRPr="00F41CB7">
        <w:rPr>
          <w:b/>
          <w:bCs/>
          <w:color w:val="000000"/>
        </w:rPr>
        <w:t>Метапредметными результатами обучения:</w:t>
      </w:r>
    </w:p>
    <w:p w:rsidR="00D04BFE" w:rsidRPr="00F41CB7" w:rsidRDefault="00D04BFE" w:rsidP="00434A86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outlineLvl w:val="0"/>
        <w:rPr>
          <w:b/>
          <w:color w:val="000000"/>
        </w:rPr>
      </w:pPr>
      <w:r w:rsidRPr="00F41CB7">
        <w:rPr>
          <w:b/>
          <w:i/>
          <w:iCs/>
          <w:color w:val="000000"/>
          <w:u w:val="single"/>
        </w:rPr>
        <w:t>Регулятивные УУД: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умение самостоятельно планировать пути достижения целей защищённости,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04BFE" w:rsidRPr="00F41CB7" w:rsidRDefault="00D04BFE" w:rsidP="00434A86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outlineLvl w:val="0"/>
        <w:rPr>
          <w:b/>
          <w:color w:val="000000"/>
        </w:rPr>
      </w:pPr>
      <w:r w:rsidRPr="00F41CB7">
        <w:rPr>
          <w:b/>
          <w:i/>
          <w:iCs/>
          <w:color w:val="000000"/>
          <w:u w:val="single"/>
        </w:rPr>
        <w:t>Познавательные УУД: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умение определять понятия, создавать обобщения, устанавливать аналогии,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причинно- следственные связи, строить логическое рассуждение, умозаключение (индуктивное, дедуктивное и по аналогии) и делать выводы;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умение создавать, применять и преобразовывать знаки и символы, модели и схемы для решения учебных и познавательных задач;</w:t>
      </w:r>
    </w:p>
    <w:p w:rsidR="004E5F69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пострадавшим.</w:t>
      </w:r>
    </w:p>
    <w:p w:rsidR="00D04BFE" w:rsidRPr="00F41CB7" w:rsidRDefault="00D04BFE" w:rsidP="00434A86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outlineLvl w:val="0"/>
        <w:rPr>
          <w:color w:val="000000"/>
        </w:rPr>
      </w:pPr>
      <w:r w:rsidRPr="00F41CB7">
        <w:rPr>
          <w:b/>
          <w:i/>
          <w:iCs/>
          <w:color w:val="000000"/>
          <w:u w:val="single"/>
        </w:rPr>
        <w:t>Коммуникативные УУД</w:t>
      </w:r>
      <w:r w:rsidRPr="00F41CB7">
        <w:rPr>
          <w:b/>
          <w:bCs/>
          <w:color w:val="000000"/>
        </w:rPr>
        <w:t>: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lastRenderedPageBreak/>
        <w:t>- формирование и развитие компетентности в области использования информационно-коммуникационных технологий;</w:t>
      </w:r>
    </w:p>
    <w:p w:rsidR="00D04BFE" w:rsidRPr="00F41CB7" w:rsidRDefault="00D04BFE" w:rsidP="00F41CB7">
      <w:pPr>
        <w:pStyle w:val="ac"/>
        <w:shd w:val="clear" w:color="auto" w:fill="FFFFFF"/>
        <w:spacing w:before="0" w:beforeAutospacing="0" w:after="0" w:afterAutospacing="0"/>
        <w:ind w:left="567" w:firstLine="567"/>
        <w:jc w:val="both"/>
        <w:rPr>
          <w:color w:val="000000"/>
        </w:rPr>
      </w:pPr>
      <w:r w:rsidRPr="00F41CB7">
        <w:rPr>
          <w:color w:val="000000"/>
        </w:rPr>
        <w:t>-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0F43F4" w:rsidRPr="00F41CB7" w:rsidRDefault="000F43F4" w:rsidP="00212626">
      <w:pPr>
        <w:shd w:val="clear" w:color="auto" w:fill="FFFFFF"/>
        <w:ind w:left="567" w:firstLine="567"/>
        <w:jc w:val="both"/>
        <w:outlineLvl w:val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41CB7">
        <w:rPr>
          <w:rFonts w:ascii="Times New Roman" w:hAnsi="Times New Roman" w:cs="Times New Roman"/>
          <w:b/>
          <w:bCs/>
          <w:iCs/>
          <w:sz w:val="24"/>
          <w:szCs w:val="24"/>
        </w:rPr>
        <w:t>ТРЕБОВАНИЯ К УРОВНЮ ПОДГОТОВКИ ОБУЧАЮЩИХСЯ.</w:t>
      </w:r>
    </w:p>
    <w:p w:rsidR="000F43F4" w:rsidRPr="00F41CB7" w:rsidRDefault="000F43F4" w:rsidP="00A27AC5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color w:val="555555"/>
          <w:sz w:val="24"/>
          <w:szCs w:val="24"/>
        </w:rPr>
      </w:pPr>
      <w:r w:rsidRPr="00F41CB7">
        <w:rPr>
          <w:rFonts w:ascii="Times New Roman" w:hAnsi="Times New Roman" w:cs="Times New Roman"/>
          <w:iCs/>
          <w:color w:val="000000"/>
          <w:sz w:val="24"/>
          <w:szCs w:val="24"/>
        </w:rPr>
        <w:t>Изучение учебного предмета «Основы безопасности жизнедеятельности» направлено на формирование знаний и умений, востребованных в повседневной жизни, позволяющих адекватно воспринимать окружающий мир, предвидеть опасные и чрезвычайные ситуации и в случае их наступления правильно действовать.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41CB7">
        <w:rPr>
          <w:rFonts w:ascii="Times New Roman" w:hAnsi="Times New Roman" w:cs="Times New Roman"/>
          <w:b/>
          <w:bCs/>
          <w:sz w:val="24"/>
          <w:szCs w:val="24"/>
        </w:rPr>
        <w:t>Обучающийся должен:</w:t>
      </w:r>
    </w:p>
    <w:p w:rsidR="000F43F4" w:rsidRPr="00F41CB7" w:rsidRDefault="000F43F4" w:rsidP="00A27AC5">
      <w:pPr>
        <w:ind w:left="567"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41CB7">
        <w:rPr>
          <w:rFonts w:ascii="Times New Roman" w:hAnsi="Times New Roman" w:cs="Times New Roman"/>
          <w:b/>
          <w:bCs/>
          <w:sz w:val="24"/>
          <w:szCs w:val="24"/>
        </w:rPr>
        <w:t>1) Знать: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 xml:space="preserve">- основные составляющие здорового образа жизни, обеспечивающие духовное, физическое и социальное благополучие; факторы, укрепляющие и разрушающие здоровье; 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вредные привычки и способы их профилактики;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потенциальные опасности природного, техногенного и социального характера, возникающие в повседневной жизни, их возможные последствия и правила безопасного поведения в  опасных и чрезвычайных ситуациях;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организацию защиты населения от ЧС природного, техногенного и социального характера, права и обязанности граждан в области безопасности жизнедеятельности;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приемы и правила оказания первой медицинской помощи.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41CB7">
        <w:rPr>
          <w:rFonts w:ascii="Times New Roman" w:hAnsi="Times New Roman" w:cs="Times New Roman"/>
          <w:b/>
          <w:sz w:val="24"/>
          <w:szCs w:val="24"/>
        </w:rPr>
        <w:t>2) У</w:t>
      </w:r>
      <w:r w:rsidRPr="00F41CB7">
        <w:rPr>
          <w:rFonts w:ascii="Times New Roman" w:hAnsi="Times New Roman" w:cs="Times New Roman"/>
          <w:b/>
          <w:bCs/>
          <w:sz w:val="24"/>
          <w:szCs w:val="24"/>
        </w:rPr>
        <w:t>меть: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предвидеть опасные ситуации по их характерным признакам, принимать решение и действовать, обеспечивая личную безопасность;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действовать при возникновении пожара в жилище и использовать подручные средства для ликвидации очагов возгорания;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 xml:space="preserve">- соблюдать правила поведения на воде, оказывать помощь утопающему; 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оказывать первую медицинскую помощь при ожогах, отморожениях, ушибах, кровотечениях;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соблюдать правила личной безопасности в криминогенных ситуациях и в местах скопления большого количества людей;</w:t>
      </w:r>
    </w:p>
    <w:p w:rsidR="000F43F4" w:rsidRPr="00F41CB7" w:rsidRDefault="000F43F4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действовать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питания в случае эвакуации населения.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41CB7">
        <w:rPr>
          <w:rFonts w:ascii="Times New Roman" w:hAnsi="Times New Roman" w:cs="Times New Roman"/>
          <w:b/>
          <w:sz w:val="24"/>
          <w:szCs w:val="24"/>
        </w:rPr>
        <w:t>3) И</w:t>
      </w:r>
      <w:r w:rsidRPr="00F41CB7">
        <w:rPr>
          <w:rFonts w:ascii="Times New Roman" w:hAnsi="Times New Roman" w:cs="Times New Roman"/>
          <w:b/>
          <w:bCs/>
          <w:sz w:val="24"/>
          <w:szCs w:val="24"/>
        </w:rPr>
        <w:t>спользовать</w:t>
      </w:r>
      <w:r w:rsidRPr="00F41CB7">
        <w:rPr>
          <w:rFonts w:ascii="Times New Roman" w:hAnsi="Times New Roman" w:cs="Times New Roman"/>
          <w:b/>
          <w:sz w:val="24"/>
          <w:szCs w:val="24"/>
        </w:rPr>
        <w:t xml:space="preserve"> приобретенные знания и умения в практической деятельности и повседневной жизни для: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выработки потребности в соблюдении норм ЗОЖ, невосприимчивости к вредным привычкам;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обеспечения личной безопасности в различных опасных и ЧС;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соблюдения мер предосторожности на улицах, дорогах и правил безопасного поведения в общественном транспорте;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безопасного пользования бытовыми приборами, инструментами и препаратами бытовой химии в повседневной жизни;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проявления бдительности и безопасного поведения при угрозе террористического акта или при захвате в качестве заложника;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оказания первой медицинской помощи пострадавшим в различных опасных или бытовых ситуациях;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z w:val="24"/>
          <w:szCs w:val="24"/>
        </w:rPr>
        <w:t>- обращения (вызова) в случае необходимости в соответствующие службы экстренной помощи.</w:t>
      </w:r>
    </w:p>
    <w:p w:rsidR="000F43F4" w:rsidRPr="00F41CB7" w:rsidRDefault="000F43F4" w:rsidP="00A27AC5">
      <w:pPr>
        <w:tabs>
          <w:tab w:val="left" w:pos="1120"/>
        </w:tabs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42C2" w:rsidRPr="008D3DC4" w:rsidRDefault="002442C2" w:rsidP="00434A86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3DC4">
        <w:rPr>
          <w:rFonts w:ascii="Times New Roman" w:hAnsi="Times New Roman" w:cs="Times New Roman"/>
          <w:b/>
          <w:sz w:val="24"/>
          <w:szCs w:val="24"/>
          <w:u w:val="single"/>
        </w:rPr>
        <w:t>Содержание программы.</w:t>
      </w:r>
    </w:p>
    <w:p w:rsidR="004E5F69" w:rsidRDefault="00D04BFE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41CB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Структура курса «Основы безопасности жизнедеятельности» при модульном построении содержания основного общего образования включает в себя два учебных модуля и пять разделов. </w:t>
      </w:r>
    </w:p>
    <w:p w:rsidR="00DA7A48" w:rsidRPr="009B54F3" w:rsidRDefault="00DA7A48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  <w:r w:rsidRPr="009B54F3">
        <w:rPr>
          <w:rFonts w:ascii="Times New Roman" w:hAnsi="Times New Roman" w:cs="Times New Roman"/>
          <w:b/>
          <w:bCs/>
          <w:spacing w:val="-2"/>
          <w:sz w:val="24"/>
          <w:szCs w:val="24"/>
        </w:rPr>
        <w:t>Модуль 1.</w:t>
      </w:r>
      <w:r w:rsidRPr="009B54F3">
        <w:rPr>
          <w:rFonts w:ascii="Times New Roman" w:hAnsi="Times New Roman" w:cs="Times New Roman"/>
          <w:b/>
          <w:bCs/>
          <w:spacing w:val="1"/>
          <w:sz w:val="24"/>
          <w:szCs w:val="24"/>
        </w:rPr>
        <w:t>Основы безопасности личности, общества и государства.</w:t>
      </w:r>
    </w:p>
    <w:p w:rsidR="00DA7A48" w:rsidRDefault="00DA7A48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b/>
          <w:bCs/>
          <w:spacing w:val="2"/>
          <w:sz w:val="24"/>
          <w:szCs w:val="24"/>
        </w:rPr>
      </w:pPr>
      <w:r w:rsidRPr="009B54F3">
        <w:rPr>
          <w:rFonts w:ascii="Times New Roman" w:hAnsi="Times New Roman" w:cs="Times New Roman"/>
          <w:b/>
          <w:sz w:val="24"/>
          <w:szCs w:val="24"/>
        </w:rPr>
        <w:t>Раздел 1.</w:t>
      </w:r>
      <w:r w:rsidRPr="009B54F3">
        <w:rPr>
          <w:rFonts w:ascii="Times New Roman" w:hAnsi="Times New Roman" w:cs="Times New Roman"/>
          <w:b/>
          <w:bCs/>
          <w:spacing w:val="2"/>
          <w:sz w:val="24"/>
          <w:szCs w:val="24"/>
        </w:rPr>
        <w:t>Основы комплексной безопасности.</w:t>
      </w:r>
    </w:p>
    <w:p w:rsidR="00DA7A48" w:rsidRDefault="00DA7A48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spacing w:val="2"/>
          <w:sz w:val="24"/>
          <w:szCs w:val="24"/>
        </w:rPr>
        <w:t>Пожарная безопасность.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Пожары в жилых и общественных зданиях, их причины и последствия</w:t>
      </w:r>
      <w:r w:rsidR="009B54F3">
        <w:rPr>
          <w:rFonts w:ascii="Times New Roman" w:hAnsi="Times New Roman" w:cs="Times New Roman"/>
          <w:sz w:val="24"/>
          <w:szCs w:val="24"/>
        </w:rPr>
        <w:t>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Профилактика пожаров в повседневной жизни и организация защиты населения</w:t>
      </w:r>
      <w:r w:rsidR="009B54F3">
        <w:rPr>
          <w:rFonts w:ascii="Times New Roman" w:hAnsi="Times New Roman" w:cs="Times New Roman"/>
          <w:sz w:val="24"/>
          <w:szCs w:val="24"/>
        </w:rPr>
        <w:t>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Права, обязанности и ответственность граждан в области пожарной безопасности. Обеспечение личной безопасности при пожаре</w:t>
      </w:r>
      <w:r w:rsidR="009B54F3">
        <w:rPr>
          <w:rFonts w:ascii="Times New Roman" w:hAnsi="Times New Roman" w:cs="Times New Roman"/>
          <w:sz w:val="24"/>
          <w:szCs w:val="24"/>
        </w:rPr>
        <w:t xml:space="preserve">. </w:t>
      </w:r>
      <w:r w:rsidRPr="00F41CB7">
        <w:rPr>
          <w:rFonts w:ascii="Times New Roman" w:hAnsi="Times New Roman" w:cs="Times New Roman"/>
          <w:sz w:val="24"/>
          <w:szCs w:val="24"/>
        </w:rPr>
        <w:t>Безопасность на дорогах.</w:t>
      </w:r>
      <w:r w:rsidRPr="00DA7A48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Причины дорожно-транспортных происшествий и травматизм людей</w:t>
      </w:r>
      <w:r w:rsidR="009B54F3">
        <w:rPr>
          <w:rFonts w:ascii="Times New Roman" w:hAnsi="Times New Roman" w:cs="Times New Roman"/>
          <w:sz w:val="24"/>
          <w:szCs w:val="24"/>
        </w:rPr>
        <w:t>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Организация дорожного движения, обязанности пешеходов и пассажиров.</w:t>
      </w:r>
      <w:r w:rsid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Велосипедист – водитель транспортного средства</w:t>
      </w:r>
      <w:r w:rsidR="009B54F3">
        <w:rPr>
          <w:rFonts w:ascii="Times New Roman" w:hAnsi="Times New Roman" w:cs="Times New Roman"/>
          <w:sz w:val="24"/>
          <w:szCs w:val="24"/>
        </w:rPr>
        <w:t xml:space="preserve">. </w:t>
      </w:r>
      <w:r w:rsidRPr="00F41CB7">
        <w:rPr>
          <w:rFonts w:ascii="Times New Roman" w:hAnsi="Times New Roman" w:cs="Times New Roman"/>
          <w:sz w:val="24"/>
          <w:szCs w:val="24"/>
        </w:rPr>
        <w:t>Безопасность на водоемах.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Безопасное поведение на водоемах в различных условиях.</w:t>
      </w:r>
      <w:r w:rsid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Безопасный отдых на водоемах.</w:t>
      </w:r>
      <w:r w:rsid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Оказание помощи терпящим бедствие на воде.</w:t>
      </w:r>
      <w:r w:rsidR="009B54F3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Экология и безопасность.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Загрязнения окружающей среды и здоровье человека.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Правила безопасного поведения при неблагоприятной экологической обстановке.</w:t>
      </w:r>
      <w:r w:rsid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Чрезвычайные ситуации техногенного характера и их возможные последствия.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Классификация чрезвычайных ситуаций техногенного характера</w:t>
      </w:r>
      <w:r w:rsidR="009B54F3">
        <w:rPr>
          <w:rFonts w:ascii="Times New Roman" w:hAnsi="Times New Roman" w:cs="Times New Roman"/>
          <w:sz w:val="24"/>
          <w:szCs w:val="24"/>
        </w:rPr>
        <w:t>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 xml:space="preserve">Аварии на </w:t>
      </w:r>
      <w:proofErr w:type="spellStart"/>
      <w:r w:rsidR="009B54F3" w:rsidRPr="00F41CB7">
        <w:rPr>
          <w:rFonts w:ascii="Times New Roman" w:hAnsi="Times New Roman" w:cs="Times New Roman"/>
          <w:sz w:val="24"/>
          <w:szCs w:val="24"/>
        </w:rPr>
        <w:t>радиационно</w:t>
      </w:r>
      <w:proofErr w:type="spellEnd"/>
      <w:r w:rsidR="009B54F3" w:rsidRPr="00F41CB7">
        <w:rPr>
          <w:rFonts w:ascii="Times New Roman" w:hAnsi="Times New Roman" w:cs="Times New Roman"/>
          <w:sz w:val="24"/>
          <w:szCs w:val="24"/>
        </w:rPr>
        <w:t xml:space="preserve"> опасных объектах и их возможные последствия</w:t>
      </w:r>
      <w:r w:rsidR="009B54F3">
        <w:rPr>
          <w:rFonts w:ascii="Times New Roman" w:hAnsi="Times New Roman" w:cs="Times New Roman"/>
          <w:sz w:val="24"/>
          <w:szCs w:val="24"/>
        </w:rPr>
        <w:t xml:space="preserve">. </w:t>
      </w:r>
      <w:r w:rsidR="009B54F3" w:rsidRPr="00F41CB7">
        <w:rPr>
          <w:rFonts w:ascii="Times New Roman" w:hAnsi="Times New Roman" w:cs="Times New Roman"/>
          <w:sz w:val="24"/>
          <w:szCs w:val="24"/>
        </w:rPr>
        <w:t>Аварии на химически опасных объектах и их возможные последствия</w:t>
      </w:r>
      <w:r w:rsidR="009B54F3">
        <w:rPr>
          <w:rFonts w:ascii="Times New Roman" w:hAnsi="Times New Roman" w:cs="Times New Roman"/>
          <w:sz w:val="24"/>
          <w:szCs w:val="24"/>
        </w:rPr>
        <w:t>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Пожары и взрывы на взрывопожароопасных объектах экономики и их возможные последствия</w:t>
      </w:r>
      <w:r w:rsidR="009B54F3">
        <w:rPr>
          <w:rFonts w:ascii="Times New Roman" w:hAnsi="Times New Roman" w:cs="Times New Roman"/>
          <w:sz w:val="24"/>
          <w:szCs w:val="24"/>
        </w:rPr>
        <w:t>.</w:t>
      </w:r>
      <w:r w:rsidR="009B54F3" w:rsidRPr="009B54F3">
        <w:rPr>
          <w:rFonts w:ascii="Times New Roman" w:hAnsi="Times New Roman" w:cs="Times New Roman"/>
          <w:sz w:val="24"/>
          <w:szCs w:val="24"/>
        </w:rPr>
        <w:t xml:space="preserve"> </w:t>
      </w:r>
      <w:r w:rsidR="009B54F3" w:rsidRPr="00F41CB7">
        <w:rPr>
          <w:rFonts w:ascii="Times New Roman" w:hAnsi="Times New Roman" w:cs="Times New Roman"/>
          <w:sz w:val="24"/>
          <w:szCs w:val="24"/>
        </w:rPr>
        <w:t>Аварии на гидротехнических сооружениях и их последствия</w:t>
      </w:r>
      <w:r w:rsidR="009B54F3">
        <w:rPr>
          <w:rFonts w:ascii="Times New Roman" w:hAnsi="Times New Roman" w:cs="Times New Roman"/>
          <w:sz w:val="24"/>
          <w:szCs w:val="24"/>
        </w:rPr>
        <w:t>.</w:t>
      </w:r>
    </w:p>
    <w:p w:rsidR="00DA7A48" w:rsidRPr="009B54F3" w:rsidRDefault="009B54F3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9B54F3">
        <w:rPr>
          <w:rFonts w:ascii="Times New Roman" w:hAnsi="Times New Roman" w:cs="Times New Roman"/>
          <w:b/>
          <w:spacing w:val="1"/>
          <w:sz w:val="24"/>
          <w:szCs w:val="24"/>
        </w:rPr>
        <w:t>Раздел 2.</w:t>
      </w:r>
      <w:r w:rsidR="0007235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B54F3">
        <w:rPr>
          <w:rFonts w:ascii="Times New Roman" w:hAnsi="Times New Roman" w:cs="Times New Roman"/>
          <w:b/>
          <w:spacing w:val="1"/>
          <w:sz w:val="24"/>
          <w:szCs w:val="24"/>
        </w:rPr>
        <w:t>Защита населения Российской Федерации от чрезвычайных ситуаций.</w:t>
      </w:r>
    </w:p>
    <w:p w:rsidR="009B54F3" w:rsidRDefault="009B54F3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7A48">
        <w:rPr>
          <w:rFonts w:ascii="Times New Roman" w:hAnsi="Times New Roman" w:cs="Times New Roman"/>
          <w:spacing w:val="1"/>
          <w:sz w:val="24"/>
          <w:szCs w:val="24"/>
        </w:rPr>
        <w:t>Обеспечение безопасности населения от чрезвычайных ситуаций.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Обеспечение радиационной безопасности населения.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Обеспечение химической защиты населения.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Обеспечение защиты населения от последствий аварий на взрывопожароопасных объектах.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Обеспечение защиты населения от последствий аварий на гидротехнических сооружениях.</w:t>
      </w:r>
      <w:r w:rsidR="00072359">
        <w:rPr>
          <w:rFonts w:ascii="Times New Roman" w:hAnsi="Times New Roman" w:cs="Times New Roman"/>
          <w:sz w:val="24"/>
          <w:szCs w:val="24"/>
        </w:rPr>
        <w:t xml:space="preserve"> </w:t>
      </w:r>
      <w:r w:rsidRPr="00DA7A48">
        <w:rPr>
          <w:rFonts w:ascii="Times New Roman" w:hAnsi="Times New Roman" w:cs="Times New Roman"/>
          <w:spacing w:val="1"/>
          <w:sz w:val="24"/>
          <w:szCs w:val="24"/>
        </w:rPr>
        <w:t>Организация защиты населения от чрезвычайных ситуаций техногенного характера.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Организация оповещения населения о чрезвычайных ситуациях техногенного характера.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Эвакуация населения.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Мероприятия по инженерной защите населения от чрезвычайных ситуаций техногенного характера.</w:t>
      </w:r>
    </w:p>
    <w:p w:rsidR="009B54F3" w:rsidRDefault="009B54F3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9B54F3">
        <w:rPr>
          <w:rFonts w:ascii="Times New Roman" w:hAnsi="Times New Roman" w:cs="Times New Roman"/>
          <w:b/>
          <w:spacing w:val="1"/>
          <w:sz w:val="24"/>
          <w:szCs w:val="24"/>
        </w:rPr>
        <w:t>Модуль 2.Основы медицинских знаний и здорового образа жизни.</w:t>
      </w:r>
    </w:p>
    <w:p w:rsidR="009B54F3" w:rsidRPr="009B54F3" w:rsidRDefault="009B54F3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9B54F3">
        <w:rPr>
          <w:rFonts w:ascii="Times New Roman" w:hAnsi="Times New Roman" w:cs="Times New Roman"/>
          <w:b/>
          <w:spacing w:val="1"/>
          <w:sz w:val="24"/>
          <w:szCs w:val="24"/>
        </w:rPr>
        <w:t>Раздел 4.Основы здоровый образ жизни.</w:t>
      </w:r>
    </w:p>
    <w:p w:rsidR="009B54F3" w:rsidRDefault="009B54F3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DA7A48">
        <w:rPr>
          <w:rFonts w:ascii="Times New Roman" w:hAnsi="Times New Roman" w:cs="Times New Roman"/>
          <w:spacing w:val="1"/>
          <w:sz w:val="24"/>
          <w:szCs w:val="24"/>
        </w:rPr>
        <w:t>Здоровый образ жизни и его составляющие.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Здоровье как основная ценность человека.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Индивидуальное здоровье, его физическая, духовная и социальная сущность.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Репродуктивное здоровье – составная часть здоровья человека и общества.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Здоровый образ жизни как необходимое условие сохранения и укрепления здоровья человека и общества.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Здоровый образ жизни и профилактика основных неинфекционных заболеваний.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 xml:space="preserve">Вредные привычки и их влияние на </w:t>
      </w:r>
      <w:r w:rsidR="00072359">
        <w:rPr>
          <w:rFonts w:ascii="Times New Roman" w:hAnsi="Times New Roman" w:cs="Times New Roman"/>
          <w:sz w:val="24"/>
          <w:szCs w:val="24"/>
        </w:rPr>
        <w:t>з</w:t>
      </w:r>
      <w:r w:rsidR="00072359" w:rsidRPr="00F41CB7">
        <w:rPr>
          <w:rFonts w:ascii="Times New Roman" w:hAnsi="Times New Roman" w:cs="Times New Roman"/>
          <w:sz w:val="24"/>
          <w:szCs w:val="24"/>
        </w:rPr>
        <w:t>доровье. Профилактика вредных привычек.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Здоровый образ жизни и безопасность жизнедеятельности</w:t>
      </w:r>
      <w:r w:rsidR="00072359">
        <w:rPr>
          <w:rFonts w:ascii="Times New Roman" w:hAnsi="Times New Roman" w:cs="Times New Roman"/>
          <w:sz w:val="24"/>
          <w:szCs w:val="24"/>
        </w:rPr>
        <w:t>.</w:t>
      </w:r>
    </w:p>
    <w:p w:rsidR="009B54F3" w:rsidRPr="009B54F3" w:rsidRDefault="009B54F3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b/>
          <w:spacing w:val="1"/>
          <w:sz w:val="24"/>
          <w:szCs w:val="24"/>
        </w:rPr>
      </w:pPr>
      <w:r w:rsidRPr="009B54F3">
        <w:rPr>
          <w:rFonts w:ascii="Times New Roman" w:hAnsi="Times New Roman" w:cs="Times New Roman"/>
          <w:b/>
          <w:spacing w:val="1"/>
          <w:sz w:val="24"/>
          <w:szCs w:val="24"/>
        </w:rPr>
        <w:t>Раздел-5.Основы медицинских знаний и оказание первой помощи.</w:t>
      </w:r>
    </w:p>
    <w:p w:rsidR="009B54F3" w:rsidRDefault="009B54F3" w:rsidP="00F41CB7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DA7A48">
        <w:rPr>
          <w:rFonts w:ascii="Times New Roman" w:hAnsi="Times New Roman" w:cs="Times New Roman"/>
          <w:spacing w:val="1"/>
          <w:sz w:val="24"/>
          <w:szCs w:val="24"/>
        </w:rPr>
        <w:t>Первая помощь при неотложных состояниях.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Первая медицинская помощь пострадавшим и ее значение.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Первая медицинская помощь при отравлениях аварийно-химически опасными веществами.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Первая помощь при травмах (практическое занятие).</w:t>
      </w:r>
      <w:r w:rsidR="00072359" w:rsidRPr="00072359">
        <w:rPr>
          <w:rFonts w:ascii="Times New Roman" w:hAnsi="Times New Roman" w:cs="Times New Roman"/>
          <w:sz w:val="24"/>
          <w:szCs w:val="24"/>
        </w:rPr>
        <w:t xml:space="preserve"> </w:t>
      </w:r>
      <w:r w:rsidR="00072359" w:rsidRPr="00F41CB7">
        <w:rPr>
          <w:rFonts w:ascii="Times New Roman" w:hAnsi="Times New Roman" w:cs="Times New Roman"/>
          <w:sz w:val="24"/>
          <w:szCs w:val="24"/>
        </w:rPr>
        <w:t>Первая помощь при утоплении, остановке сердца и коме (практическое занятие).</w:t>
      </w:r>
    </w:p>
    <w:p w:rsidR="00E87C03" w:rsidRPr="006255DA" w:rsidRDefault="00D04BFE" w:rsidP="00434A86">
      <w:pPr>
        <w:shd w:val="clear" w:color="auto" w:fill="FFFFFF"/>
        <w:ind w:left="567" w:firstLine="567"/>
        <w:jc w:val="both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41C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времени по разделам и темам программы 8 класса.</w:t>
      </w:r>
    </w:p>
    <w:tbl>
      <w:tblPr>
        <w:tblW w:w="9073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851"/>
        <w:gridCol w:w="4961"/>
        <w:gridCol w:w="1277"/>
        <w:gridCol w:w="991"/>
        <w:gridCol w:w="993"/>
      </w:tblGrid>
      <w:tr w:rsidR="00434A86" w:rsidRPr="00C7283C" w:rsidTr="005D3505">
        <w:trPr>
          <w:trHeight w:val="322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86" w:rsidRPr="00C7283C" w:rsidRDefault="00434A86" w:rsidP="008E598C">
            <w:pPr>
              <w:snapToGrid w:val="0"/>
              <w:ind w:right="175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83C">
              <w:rPr>
                <w:rFonts w:ascii="Times New Roman" w:hAnsi="Times New Roman" w:cs="Times New Roman"/>
                <w:sz w:val="24"/>
                <w:szCs w:val="24"/>
              </w:rPr>
              <w:t>№.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4A86" w:rsidRPr="00C7283C" w:rsidRDefault="00434A86" w:rsidP="00434A8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A86" w:rsidRPr="00C7283C" w:rsidRDefault="00434A86" w:rsidP="00434A86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83C">
              <w:rPr>
                <w:rFonts w:ascii="Times New Roman" w:hAnsi="Times New Roman" w:cs="Times New Roman"/>
                <w:sz w:val="24"/>
                <w:szCs w:val="24"/>
              </w:rPr>
              <w:t>Наименование модуля, раздела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(темы)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A86" w:rsidRPr="00C7283C" w:rsidRDefault="00434A86" w:rsidP="008E598C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728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Кол</w:t>
            </w:r>
            <w:proofErr w:type="spellEnd"/>
            <w:r w:rsidRPr="00C728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728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</w:p>
          <w:p w:rsidR="00434A86" w:rsidRPr="00C7283C" w:rsidRDefault="00434A86" w:rsidP="008E598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728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A86" w:rsidRPr="00434A86" w:rsidRDefault="00434A86" w:rsidP="00434A86">
            <w:r w:rsidRPr="008B632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E87C03" w:rsidRPr="00C7283C" w:rsidTr="00DF12DF">
        <w:trPr>
          <w:trHeight w:val="32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C7283C" w:rsidRDefault="00E87C03" w:rsidP="008E598C">
            <w:pPr>
              <w:snapToGrid w:val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C7283C" w:rsidRDefault="00E87C03" w:rsidP="00434A8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C7283C" w:rsidRDefault="00E87C03" w:rsidP="008E598C">
            <w:pPr>
              <w:snapToGrid w:val="0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5F37AC" w:rsidRDefault="00E87C03" w:rsidP="008E598C">
            <w:pPr>
              <w:snapToGrid w:val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C7283C" w:rsidRDefault="00E87C03" w:rsidP="008E598C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346"/>
              <w:jc w:val="both"/>
              <w:rPr>
                <w:rFonts w:ascii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  <w:t>Модуль 1.</w:t>
            </w:r>
            <w:r w:rsidR="00A27AC5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/>
                <w:bCs/>
                <w:i/>
                <w:spacing w:val="1"/>
                <w:sz w:val="24"/>
                <w:szCs w:val="24"/>
              </w:rPr>
              <w:t>Основы безопасности личности, общества и государства.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F3F13" w:rsidRDefault="00E87C03" w:rsidP="00E87C03">
            <w:pPr>
              <w:shd w:val="clear" w:color="auto" w:fill="FFFFFF"/>
              <w:ind w:left="102" w:right="110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C7283C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C7283C" w:rsidRDefault="00E87C03" w:rsidP="00E87C0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1.</w:t>
            </w:r>
            <w:r w:rsidR="00A27A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>Основы комплексной безопасности.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C7283C" w:rsidRDefault="00E87C03" w:rsidP="00E87C03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DF12DF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5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Тема 1.</w:t>
            </w:r>
            <w:r w:rsidR="00A27AC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Пожарная безопасность.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DF1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C7283C" w:rsidRDefault="00E87C03" w:rsidP="00E87C03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DF12DF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8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="00A27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Безопасность на дорогах.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DF1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C7283C" w:rsidRDefault="00E87C03" w:rsidP="00E87C03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DF12DF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3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Тема З.</w:t>
            </w:r>
            <w:r w:rsidR="00A27AC5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Безопасность на водоемах.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0703DB" w:rsidRDefault="000703DB" w:rsidP="00E87C0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7C03" w:rsidRPr="00C7283C" w:rsidTr="00434A8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87C03" w:rsidRPr="00F41CB7" w:rsidRDefault="00DF12DF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Тема 4.</w:t>
            </w:r>
            <w:r w:rsidR="00A27A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Экология и безопасность.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C7283C" w:rsidRDefault="00E87C03" w:rsidP="00E87C0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03" w:rsidRPr="00C7283C" w:rsidTr="00434A8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DF12DF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072359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Тема</w:t>
            </w:r>
            <w:r w:rsidR="00A27A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5.</w:t>
            </w:r>
            <w:r w:rsidR="0007235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техногенного характера и их возможные последствия.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DF1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C7283C" w:rsidRDefault="00E87C03" w:rsidP="00E87C03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87C03" w:rsidRPr="00C7283C" w:rsidTr="00434A86"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>Раздел 2.</w:t>
            </w:r>
            <w:r w:rsidR="00A27AC5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Защита населения Российской Федерации от чрезвычайных ситуаций.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C7283C" w:rsidRDefault="00E87C03" w:rsidP="00E87C03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DF12DF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Тема 6.</w:t>
            </w:r>
            <w:r w:rsidR="00A27AC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от чрезвычайных ситуаций.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DF1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0703DB" w:rsidRDefault="000703DB" w:rsidP="00E87C0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DF12DF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Тема 7.</w:t>
            </w:r>
            <w:r w:rsidR="00A27AC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Организация защиты населения от чрезвычайных ситуаций техногенного характера.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0703DB" w:rsidRDefault="00E87C03" w:rsidP="00E87C0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b/>
                <w:bCs/>
                <w:i/>
                <w:spacing w:val="3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  <w:t>Модуль 2.</w:t>
            </w:r>
            <w:r w:rsidR="00A27AC5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/>
                <w:bCs/>
                <w:i/>
                <w:spacing w:val="3"/>
                <w:sz w:val="24"/>
                <w:szCs w:val="24"/>
              </w:rPr>
              <w:t>Основы медицинских знаний и здорового образа жизни.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F3F13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F1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C7283C" w:rsidRDefault="00E87C03" w:rsidP="00E87C03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b/>
                <w:bCs/>
                <w:i/>
                <w:spacing w:val="3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  <w:t>Раздел 4.</w:t>
            </w:r>
            <w:r w:rsidR="00A27AC5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/>
                <w:bCs/>
                <w:i/>
                <w:spacing w:val="3"/>
                <w:sz w:val="24"/>
                <w:szCs w:val="24"/>
              </w:rPr>
              <w:t>Основы здоровый образ жизни.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F3F13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F1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DF1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DF12DF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Тема 8.</w:t>
            </w:r>
            <w:r w:rsidR="00A27AC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Здоровый образ жизни и его составляющие.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0703DB" w:rsidRDefault="000703DB" w:rsidP="00E87C0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Раздел-5.</w:t>
            </w:r>
            <w:r w:rsidRPr="00F41CB7">
              <w:rPr>
                <w:rFonts w:ascii="Times New Roman" w:hAnsi="Times New Roman" w:cs="Times New Roman"/>
                <w:b/>
                <w:bCs/>
                <w:i/>
                <w:spacing w:val="2"/>
                <w:sz w:val="24"/>
                <w:szCs w:val="24"/>
              </w:rPr>
              <w:t>Основы медицинских знаний и оказание первой помощи.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A27AC5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C03" w:rsidRPr="00C7283C" w:rsidTr="00DF12D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7C03" w:rsidRPr="00F41CB7" w:rsidRDefault="00DF12DF" w:rsidP="00E87C03">
            <w:pPr>
              <w:shd w:val="clear" w:color="auto" w:fill="FFFFFF"/>
              <w:ind w:left="142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434A86">
            <w:pPr>
              <w:shd w:val="clear" w:color="auto" w:fill="FFFFFF"/>
              <w:ind w:right="96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Тема 9.Первая помощь при неотложных состояниях.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F41CB7" w:rsidRDefault="00E87C03" w:rsidP="00E87C03">
            <w:pPr>
              <w:shd w:val="clear" w:color="auto" w:fill="FFFFFF"/>
              <w:ind w:left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E87C03">
            <w:pPr>
              <w:snapToGrid w:val="0"/>
              <w:ind w:firstLine="17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DF12DF" w:rsidP="00E87C0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7C03" w:rsidRPr="00C7283C" w:rsidTr="00DF12DF"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7C03" w:rsidRPr="00C7283C" w:rsidRDefault="00E87C03" w:rsidP="00DF12DF">
            <w:pPr>
              <w:snapToGrid w:val="0"/>
              <w:ind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72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  <w:r w:rsidRPr="00C72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2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  <w:r w:rsidRPr="00C72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C03" w:rsidRPr="00C7283C" w:rsidRDefault="00E87C03" w:rsidP="008E598C">
            <w:pPr>
              <w:snapToGrid w:val="0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8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C728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8E598C">
            <w:pPr>
              <w:snapToGrid w:val="0"/>
              <w:ind w:firstLine="174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C03" w:rsidRPr="00DF12DF" w:rsidRDefault="00E87C03" w:rsidP="008E598C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E87C03" w:rsidRPr="00F41CB7" w:rsidRDefault="00E87C03" w:rsidP="00F41CB7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5227" w:rsidRPr="007941FB" w:rsidRDefault="00145227" w:rsidP="00434A86">
      <w:pPr>
        <w:ind w:left="567" w:firstLine="284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41FB">
        <w:rPr>
          <w:rFonts w:ascii="Times New Roman" w:hAnsi="Times New Roman" w:cs="Times New Roman"/>
          <w:b/>
          <w:sz w:val="24"/>
          <w:szCs w:val="24"/>
          <w:u w:val="single"/>
        </w:rPr>
        <w:t>Учебно-методическое обеспечение рабочей программы.</w:t>
      </w:r>
    </w:p>
    <w:p w:rsidR="00145227" w:rsidRPr="00F41CB7" w:rsidRDefault="00145227" w:rsidP="00A27AC5">
      <w:pPr>
        <w:ind w:left="567" w:firstLine="56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41CB7">
        <w:rPr>
          <w:rFonts w:ascii="Times New Roman" w:hAnsi="Times New Roman" w:cs="Times New Roman"/>
          <w:b/>
          <w:sz w:val="24"/>
          <w:szCs w:val="24"/>
        </w:rPr>
        <w:t xml:space="preserve">Учебно-методический комплект по ОБЖ, реализующий программу. </w:t>
      </w:r>
    </w:p>
    <w:p w:rsidR="00145227" w:rsidRPr="00F41CB7" w:rsidRDefault="00A44C53" w:rsidP="00A27AC5">
      <w:pPr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CB7">
        <w:rPr>
          <w:rFonts w:ascii="Times New Roman" w:hAnsi="Times New Roman" w:cs="Times New Roman"/>
          <w:i/>
          <w:sz w:val="24"/>
          <w:szCs w:val="24"/>
        </w:rPr>
        <w:t>А.Т. Смирнов</w:t>
      </w:r>
      <w:r w:rsidR="00ED1D67" w:rsidRPr="00F41CB7">
        <w:rPr>
          <w:rFonts w:ascii="Times New Roman" w:hAnsi="Times New Roman" w:cs="Times New Roman"/>
          <w:sz w:val="24"/>
          <w:szCs w:val="24"/>
        </w:rPr>
        <w:t xml:space="preserve"> «Основы безопасности жизнедеятельности», 8 класс: учебник для общеобразовательных организаций / А.Т.Смирнов, Б. О. Хренников; под ред. А.Т.Смирнова. 8-е изд., перераб.– М.: Просвещение, 2018.</w:t>
      </w:r>
    </w:p>
    <w:p w:rsidR="00145227" w:rsidRPr="00F41CB7" w:rsidRDefault="00145227" w:rsidP="00A27AC5">
      <w:pPr>
        <w:ind w:left="567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bookmark23"/>
      <w:r w:rsidRPr="00F41CB7">
        <w:rPr>
          <w:rFonts w:ascii="Times New Roman" w:hAnsi="Times New Roman" w:cs="Times New Roman"/>
          <w:b/>
          <w:sz w:val="24"/>
          <w:szCs w:val="24"/>
        </w:rPr>
        <w:t>Учебно-методическая литература</w:t>
      </w:r>
      <w:bookmarkEnd w:id="0"/>
      <w:r w:rsidRPr="00F41CB7">
        <w:rPr>
          <w:rFonts w:ascii="Times New Roman" w:hAnsi="Times New Roman" w:cs="Times New Roman"/>
          <w:b/>
          <w:sz w:val="24"/>
          <w:szCs w:val="24"/>
        </w:rPr>
        <w:t>:</w:t>
      </w:r>
      <w:r w:rsidR="00A27A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Конституция Российской Федерации;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Правила дорожного движения Российской Федерации;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Семейный кодекс Российской Федерации;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Стратегия национальной безопасности Российской Федерации до 2020;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Уголовный кодекс Российской Федерации;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Федеральный закон «О гражданской обороне»;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Закон «Об образовании»;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Федеральный закон «О радиационной безопасности населения»;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Федеральный закон «О пожарной безопасности»;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Федеральный закон «О безопасности дорожного движения»;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Федеральный закон «О противодействии терроризму»;</w:t>
      </w:r>
      <w:r w:rsidR="00A27AC5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Федеральный закон «О противодействии экстремистской деятельности».</w:t>
      </w:r>
    </w:p>
    <w:p w:rsidR="00145227" w:rsidRPr="00F41CB7" w:rsidRDefault="00145227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2626">
        <w:rPr>
          <w:rFonts w:ascii="Times New Roman" w:hAnsi="Times New Roman" w:cs="Times New Roman"/>
          <w:b/>
          <w:sz w:val="24"/>
          <w:szCs w:val="24"/>
        </w:rPr>
        <w:t>Периодические издания:</w:t>
      </w:r>
      <w:r w:rsidR="0021262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Подшивки журналов и газет «Гражданская защита», «Основы безопасности жизнедеятельности», «Служба спасения 01», «Спасатель» и др.</w:t>
      </w:r>
    </w:p>
    <w:p w:rsidR="00145227" w:rsidRPr="00F41CB7" w:rsidRDefault="00145227" w:rsidP="00A27AC5">
      <w:pPr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2626">
        <w:rPr>
          <w:rFonts w:ascii="Times New Roman" w:hAnsi="Times New Roman" w:cs="Times New Roman"/>
          <w:b/>
          <w:sz w:val="24"/>
          <w:szCs w:val="24"/>
        </w:rPr>
        <w:t>Учебная литература:</w:t>
      </w:r>
      <w:r w:rsidR="0021262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Пособие для учителя «Обучение правилам дорожного движения. 5—9 классы»;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Пособие для учителя «Основы безопасности жизнедеятельности. Методические рекомендации. 5—11 классы»;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Пособие для учителя «Основы безопасности жизнедеятельности. Поурочные разработки. 5—9 классы»;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Справочник для учащихся «Основы безопасности жизнедеятельности»;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Учебники по основам безопасности жизнедеятельности для учащихся 5—9 классов;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Электронные образовательные издания (ЭОИ) по предмету ОБЖ на магнитных и оптических носителях</w:t>
      </w:r>
      <w:bookmarkStart w:id="1" w:name="bookmark24"/>
      <w:r w:rsidRPr="00F41CB7">
        <w:rPr>
          <w:rFonts w:ascii="Times New Roman" w:hAnsi="Times New Roman" w:cs="Times New Roman"/>
          <w:sz w:val="24"/>
          <w:szCs w:val="24"/>
        </w:rPr>
        <w:t>.</w:t>
      </w:r>
    </w:p>
    <w:p w:rsidR="00145227" w:rsidRPr="00F41CB7" w:rsidRDefault="00145227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bookmark25"/>
      <w:bookmarkEnd w:id="1"/>
      <w:r w:rsidRPr="00F41CB7">
        <w:rPr>
          <w:rFonts w:ascii="Times New Roman" w:hAnsi="Times New Roman" w:cs="Times New Roman"/>
          <w:b/>
          <w:sz w:val="24"/>
          <w:szCs w:val="24"/>
        </w:rPr>
        <w:t>Средства программного обучения и контроля знаний</w:t>
      </w:r>
      <w:bookmarkEnd w:id="2"/>
      <w:r w:rsidRPr="00F41CB7">
        <w:rPr>
          <w:rFonts w:ascii="Times New Roman" w:hAnsi="Times New Roman" w:cs="Times New Roman"/>
          <w:b/>
          <w:sz w:val="24"/>
          <w:szCs w:val="24"/>
        </w:rPr>
        <w:t>:</w:t>
      </w:r>
      <w:r w:rsidR="002126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 xml:space="preserve">Компьютерные </w:t>
      </w:r>
      <w:r w:rsidRPr="00F41CB7">
        <w:rPr>
          <w:rFonts w:ascii="Times New Roman" w:hAnsi="Times New Roman" w:cs="Times New Roman"/>
          <w:sz w:val="24"/>
          <w:szCs w:val="24"/>
        </w:rPr>
        <w:lastRenderedPageBreak/>
        <w:t>программы и пособия по учебному разделу «Гражданская оборона и защита от чрезвычайных ситуаций»;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Компьютерные программы и пособия по учебному разделу «Основы медицинских знаний и правила оказания первой помощи»;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Мультимедийная энциклопедия по действиям населения в чрезвычайных ситуациях;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Компьютерное учебное пособие «Безопасность на улицах и дорогах»;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Компьютерная обучающая программа «Действия при авариях на химически опасных объектах»</w:t>
      </w:r>
      <w:bookmarkStart w:id="3" w:name="bookmark27"/>
      <w:r w:rsidRPr="00F41CB7">
        <w:rPr>
          <w:rFonts w:ascii="Times New Roman" w:hAnsi="Times New Roman" w:cs="Times New Roman"/>
          <w:sz w:val="24"/>
          <w:szCs w:val="24"/>
        </w:rPr>
        <w:t>.</w:t>
      </w:r>
    </w:p>
    <w:p w:rsidR="00CC4692" w:rsidRPr="00F41CB7" w:rsidRDefault="00145227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1CB7">
        <w:rPr>
          <w:rFonts w:ascii="Times New Roman" w:hAnsi="Times New Roman" w:cs="Times New Roman"/>
          <w:b/>
          <w:sz w:val="24"/>
          <w:szCs w:val="24"/>
        </w:rPr>
        <w:t>Стенды, плакаты</w:t>
      </w:r>
      <w:bookmarkEnd w:id="3"/>
      <w:r w:rsidRPr="00F41CB7">
        <w:rPr>
          <w:rFonts w:ascii="Times New Roman" w:hAnsi="Times New Roman" w:cs="Times New Roman"/>
          <w:b/>
          <w:sz w:val="24"/>
          <w:szCs w:val="24"/>
        </w:rPr>
        <w:t>:</w:t>
      </w:r>
      <w:r w:rsidR="002126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Конституционные основы Российской Федерации;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Символы России и Вооруженных Сил;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Приборы радиационной и химической разведки и дозиметрического контроля;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Первая медицинская помощь в чрезвычайных ситуациях;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Средства пожаротушения;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Макет пожарного щита;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Задачи и организационная структура ГО в учебном заведении;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Структура Вооруженных Сил РФ;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Действия населения по предупреждению террористических акций;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Мероприятия, проводимые при авариях на ХОО;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Мероприятия, проводимые при пожаре и наводнении;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Чрезвычайные ситуации и действия населения;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Индивидуальные средства защиты в чрезвычайных ситуациях;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="00E366AA" w:rsidRPr="00F41CB7">
        <w:rPr>
          <w:rFonts w:ascii="Times New Roman" w:hAnsi="Times New Roman" w:cs="Times New Roman"/>
          <w:sz w:val="24"/>
          <w:szCs w:val="24"/>
        </w:rPr>
        <w:t>Средства первой медицинской помощи</w:t>
      </w:r>
      <w:r w:rsidR="00CC4692" w:rsidRPr="00F41CB7">
        <w:rPr>
          <w:rFonts w:ascii="Times New Roman" w:hAnsi="Times New Roman" w:cs="Times New Roman"/>
          <w:sz w:val="24"/>
          <w:szCs w:val="24"/>
        </w:rPr>
        <w:t>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Единая государственная система предупреждения и ликвидации чрезвычайных ситуаций (РСЧС)</w:t>
      </w:r>
      <w:r w:rsidR="00212626">
        <w:rPr>
          <w:rFonts w:ascii="Times New Roman" w:hAnsi="Times New Roman" w:cs="Times New Roman"/>
          <w:sz w:val="24"/>
          <w:szCs w:val="24"/>
        </w:rPr>
        <w:t xml:space="preserve">; </w:t>
      </w:r>
      <w:r w:rsidRPr="00F41CB7">
        <w:rPr>
          <w:rFonts w:ascii="Times New Roman" w:hAnsi="Times New Roman" w:cs="Times New Roman"/>
          <w:sz w:val="24"/>
          <w:szCs w:val="24"/>
        </w:rPr>
        <w:t>Плакаты</w:t>
      </w:r>
      <w:r w:rsidR="00CC4692" w:rsidRPr="00F41CB7">
        <w:rPr>
          <w:rFonts w:ascii="Times New Roman" w:hAnsi="Times New Roman" w:cs="Times New Roman"/>
          <w:sz w:val="24"/>
          <w:szCs w:val="24"/>
        </w:rPr>
        <w:t>, оборудованные манекены, тренажер «Максим» и другие обучающие пособия.</w:t>
      </w:r>
    </w:p>
    <w:p w:rsidR="00145227" w:rsidRDefault="00145227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28"/>
      <w:r w:rsidRPr="00F41CB7">
        <w:rPr>
          <w:rFonts w:ascii="Times New Roman" w:hAnsi="Times New Roman" w:cs="Times New Roman"/>
          <w:b/>
          <w:sz w:val="24"/>
          <w:szCs w:val="24"/>
        </w:rPr>
        <w:t>Средства индивидуальной защиты</w:t>
      </w:r>
      <w:bookmarkEnd w:id="4"/>
      <w:r w:rsidR="00CC4692" w:rsidRPr="00F41CB7">
        <w:rPr>
          <w:rFonts w:ascii="Times New Roman" w:hAnsi="Times New Roman" w:cs="Times New Roman"/>
          <w:b/>
          <w:sz w:val="24"/>
          <w:szCs w:val="24"/>
        </w:rPr>
        <w:t>:</w:t>
      </w:r>
      <w:r w:rsidR="002126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Средства защиты дыхания</w:t>
      </w:r>
      <w:r w:rsidR="00CC4692" w:rsidRPr="00F41CB7">
        <w:rPr>
          <w:rFonts w:ascii="Times New Roman" w:hAnsi="Times New Roman" w:cs="Times New Roman"/>
          <w:sz w:val="24"/>
          <w:szCs w:val="24"/>
        </w:rPr>
        <w:t>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Ватно-марлевые повязки</w:t>
      </w:r>
      <w:r w:rsidR="00CC4692" w:rsidRPr="00F41CB7">
        <w:rPr>
          <w:rFonts w:ascii="Times New Roman" w:hAnsi="Times New Roman" w:cs="Times New Roman"/>
          <w:sz w:val="24"/>
          <w:szCs w:val="24"/>
        </w:rPr>
        <w:t>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1CB7">
        <w:rPr>
          <w:rFonts w:ascii="Times New Roman" w:hAnsi="Times New Roman" w:cs="Times New Roman"/>
          <w:sz w:val="24"/>
          <w:szCs w:val="24"/>
        </w:rPr>
        <w:t>Противопылевые</w:t>
      </w:r>
      <w:proofErr w:type="spellEnd"/>
      <w:r w:rsidRPr="00F41CB7">
        <w:rPr>
          <w:rFonts w:ascii="Times New Roman" w:hAnsi="Times New Roman" w:cs="Times New Roman"/>
          <w:sz w:val="24"/>
          <w:szCs w:val="24"/>
        </w:rPr>
        <w:t xml:space="preserve"> тканевые маски</w:t>
      </w:r>
      <w:r w:rsidR="00CC4692" w:rsidRPr="00F41CB7">
        <w:rPr>
          <w:rFonts w:ascii="Times New Roman" w:hAnsi="Times New Roman" w:cs="Times New Roman"/>
          <w:sz w:val="24"/>
          <w:szCs w:val="24"/>
        </w:rPr>
        <w:t>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Противогазы (типа ГП-5</w:t>
      </w:r>
      <w:r w:rsidR="00CC4692" w:rsidRPr="00F41CB7">
        <w:rPr>
          <w:rFonts w:ascii="Times New Roman" w:hAnsi="Times New Roman" w:cs="Times New Roman"/>
          <w:sz w:val="24"/>
          <w:szCs w:val="24"/>
        </w:rPr>
        <w:t>, 7</w:t>
      </w:r>
      <w:r w:rsidRPr="00F41CB7">
        <w:rPr>
          <w:rFonts w:ascii="Times New Roman" w:hAnsi="Times New Roman" w:cs="Times New Roman"/>
          <w:sz w:val="24"/>
          <w:szCs w:val="24"/>
        </w:rPr>
        <w:t>)</w:t>
      </w:r>
      <w:r w:rsidR="00212626">
        <w:rPr>
          <w:rFonts w:ascii="Times New Roman" w:hAnsi="Times New Roman" w:cs="Times New Roman"/>
          <w:sz w:val="24"/>
          <w:szCs w:val="24"/>
        </w:rPr>
        <w:t>;</w:t>
      </w:r>
      <w:r w:rsidRPr="00F41CB7">
        <w:rPr>
          <w:rFonts w:ascii="Times New Roman" w:hAnsi="Times New Roman" w:cs="Times New Roman"/>
          <w:sz w:val="24"/>
          <w:szCs w:val="24"/>
        </w:rPr>
        <w:t xml:space="preserve"> Средства защиты кожи</w:t>
      </w:r>
      <w:r w:rsidR="00CC4692" w:rsidRPr="00F41CB7">
        <w:rPr>
          <w:rFonts w:ascii="Times New Roman" w:hAnsi="Times New Roman" w:cs="Times New Roman"/>
          <w:sz w:val="24"/>
          <w:szCs w:val="24"/>
        </w:rPr>
        <w:t>;</w:t>
      </w:r>
      <w:r w:rsidR="00212626">
        <w:rPr>
          <w:rFonts w:ascii="Times New Roman" w:hAnsi="Times New Roman" w:cs="Times New Roman"/>
          <w:sz w:val="24"/>
          <w:szCs w:val="24"/>
        </w:rPr>
        <w:t xml:space="preserve"> А</w:t>
      </w:r>
      <w:r w:rsidRPr="00F41CB7">
        <w:rPr>
          <w:rFonts w:ascii="Times New Roman" w:hAnsi="Times New Roman" w:cs="Times New Roman"/>
          <w:sz w:val="24"/>
          <w:szCs w:val="24"/>
        </w:rPr>
        <w:t>птечка индивидуальная (типа АИ-2 и т. п.)</w:t>
      </w:r>
      <w:r w:rsidR="00CC4692" w:rsidRPr="00F41CB7">
        <w:rPr>
          <w:rFonts w:ascii="Times New Roman" w:hAnsi="Times New Roman" w:cs="Times New Roman"/>
          <w:sz w:val="24"/>
          <w:szCs w:val="24"/>
        </w:rPr>
        <w:t>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Пакеты перевязочные (типа ППИ и т. п.)</w:t>
      </w:r>
      <w:r w:rsidR="00CC4692" w:rsidRPr="00F41CB7">
        <w:rPr>
          <w:rFonts w:ascii="Times New Roman" w:hAnsi="Times New Roman" w:cs="Times New Roman"/>
          <w:sz w:val="24"/>
          <w:szCs w:val="24"/>
        </w:rPr>
        <w:t>;</w:t>
      </w:r>
      <w:r w:rsidR="00212626">
        <w:rPr>
          <w:rFonts w:ascii="Times New Roman" w:hAnsi="Times New Roman" w:cs="Times New Roman"/>
          <w:sz w:val="24"/>
          <w:szCs w:val="24"/>
        </w:rPr>
        <w:t xml:space="preserve"> </w:t>
      </w:r>
      <w:r w:rsidRPr="00F41CB7">
        <w:rPr>
          <w:rFonts w:ascii="Times New Roman" w:hAnsi="Times New Roman" w:cs="Times New Roman"/>
          <w:sz w:val="24"/>
          <w:szCs w:val="24"/>
        </w:rPr>
        <w:t>Пакеты противохимические индивидуальные (типа ИПП-8, ИПП-11 и т. п.)</w:t>
      </w:r>
      <w:r w:rsidR="00212626">
        <w:rPr>
          <w:rFonts w:ascii="Times New Roman" w:hAnsi="Times New Roman" w:cs="Times New Roman"/>
          <w:sz w:val="24"/>
          <w:szCs w:val="24"/>
        </w:rPr>
        <w:t xml:space="preserve">; </w:t>
      </w:r>
      <w:r w:rsidRPr="00F41CB7">
        <w:rPr>
          <w:rFonts w:ascii="Times New Roman" w:hAnsi="Times New Roman" w:cs="Times New Roman"/>
          <w:sz w:val="24"/>
          <w:szCs w:val="24"/>
        </w:rPr>
        <w:t>Сумки и комплекты медицинского имущества для оказания первой помощи</w:t>
      </w:r>
      <w:r w:rsidR="00212626">
        <w:rPr>
          <w:rFonts w:ascii="Times New Roman" w:hAnsi="Times New Roman" w:cs="Times New Roman"/>
          <w:sz w:val="24"/>
          <w:szCs w:val="24"/>
        </w:rPr>
        <w:t xml:space="preserve">; </w:t>
      </w:r>
      <w:r w:rsidRPr="00F41CB7">
        <w:rPr>
          <w:rFonts w:ascii="Times New Roman" w:hAnsi="Times New Roman" w:cs="Times New Roman"/>
          <w:sz w:val="24"/>
          <w:szCs w:val="24"/>
        </w:rPr>
        <w:t>Жгут кровоостанавливающий эластичный</w:t>
      </w:r>
      <w:r w:rsidR="00212626">
        <w:rPr>
          <w:rFonts w:ascii="Times New Roman" w:hAnsi="Times New Roman" w:cs="Times New Roman"/>
          <w:sz w:val="24"/>
          <w:szCs w:val="24"/>
        </w:rPr>
        <w:t>.</w:t>
      </w:r>
    </w:p>
    <w:p w:rsidR="007941FB" w:rsidRDefault="007941FB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Интернет ресурс.</w:t>
      </w:r>
    </w:p>
    <w:p w:rsidR="007941FB" w:rsidRPr="007941FB" w:rsidRDefault="002465BA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7" w:tgtFrame="_blank" w:history="1"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http://www.znakcomplect.ru/top/out.php?id=65</w:t>
        </w:r>
      </w:hyperlink>
      <w:r w:rsidR="007941FB" w:rsidRPr="007941F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7941FB" w:rsidRPr="007941FB">
        <w:rPr>
          <w:rFonts w:ascii="Times New Roman" w:hAnsi="Times New Roman" w:cs="Times New Roman"/>
          <w:sz w:val="24"/>
          <w:szCs w:val="24"/>
        </w:rPr>
        <w:t xml:space="preserve">Инструкции, учебные фильмы, иллюстрированные инструктажи, </w:t>
      </w:r>
      <w:proofErr w:type="spellStart"/>
      <w:r w:rsidR="007941FB" w:rsidRPr="007941FB">
        <w:rPr>
          <w:rFonts w:ascii="Times New Roman" w:hAnsi="Times New Roman" w:cs="Times New Roman"/>
          <w:sz w:val="24"/>
          <w:szCs w:val="24"/>
        </w:rPr>
        <w:t>видеоинструктажи</w:t>
      </w:r>
      <w:proofErr w:type="spellEnd"/>
      <w:r w:rsidR="007941FB" w:rsidRPr="007941FB">
        <w:rPr>
          <w:rFonts w:ascii="Times New Roman" w:hAnsi="Times New Roman" w:cs="Times New Roman"/>
          <w:sz w:val="24"/>
          <w:szCs w:val="24"/>
        </w:rPr>
        <w:t>, тематические стенды и плакаты по охране труда, безопасности дорожного движения, технике безопасности, безопасности жизнедеятельности;</w:t>
      </w:r>
    </w:p>
    <w:p w:rsidR="007941FB" w:rsidRPr="007941FB" w:rsidRDefault="002465BA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http://www.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alleng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edu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saf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htm</w:t>
        </w:r>
        <w:proofErr w:type="spellEnd"/>
      </w:hyperlink>
      <w:r w:rsidR="007941FB" w:rsidRPr="007941F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7941FB" w:rsidRPr="007941FB">
        <w:rPr>
          <w:rFonts w:ascii="Times New Roman" w:hAnsi="Times New Roman" w:cs="Times New Roman"/>
          <w:sz w:val="24"/>
          <w:szCs w:val="24"/>
        </w:rPr>
        <w:t>Методические материалы, тесты, билеты, книги и учебные пособия по ОБЖ;</w:t>
      </w:r>
    </w:p>
    <w:p w:rsidR="007941FB" w:rsidRPr="007941FB" w:rsidRDefault="002465BA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http://www.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window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edu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window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catalog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?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p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_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rubr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=2.1.15</w:t>
        </w:r>
      </w:hyperlink>
      <w:r w:rsidR="007941FB" w:rsidRPr="007941F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7941FB" w:rsidRPr="007941FB">
        <w:rPr>
          <w:rFonts w:ascii="Times New Roman" w:hAnsi="Times New Roman" w:cs="Times New Roman"/>
          <w:sz w:val="24"/>
          <w:szCs w:val="24"/>
        </w:rPr>
        <w:t>Каталог по основам безопасности жизнедеятельности единого окна доступа к образовательным ресурсам;</w:t>
      </w:r>
    </w:p>
    <w:p w:rsidR="007941FB" w:rsidRPr="007941FB" w:rsidRDefault="002465BA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http://www.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garant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prime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/20070719/6232673.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htm</w:t>
        </w:r>
        <w:proofErr w:type="spellEnd"/>
      </w:hyperlink>
      <w:r w:rsidR="007941FB" w:rsidRPr="007941F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7941FB" w:rsidRPr="007941FB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организации образовательного процесса в общеобразовательных учреждениях по курсу ОБЖ; </w:t>
      </w:r>
    </w:p>
    <w:p w:rsidR="007941FB" w:rsidRPr="007941FB" w:rsidRDefault="002465BA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http://www.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school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-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collection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edu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catalog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res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</w:t>
        </w:r>
      </w:hyperlink>
      <w:r w:rsidR="007941FB" w:rsidRPr="007941F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7941FB" w:rsidRPr="007941FB">
        <w:rPr>
          <w:rFonts w:ascii="Times New Roman" w:hAnsi="Times New Roman" w:cs="Times New Roman"/>
          <w:sz w:val="24"/>
          <w:szCs w:val="24"/>
        </w:rPr>
        <w:t>Библиотека электронных наглядных пособий по ОБЖ для 5-11 классов;</w:t>
      </w:r>
    </w:p>
    <w:p w:rsidR="007941FB" w:rsidRPr="007941FB" w:rsidRDefault="002465BA" w:rsidP="00A27AC5">
      <w:pPr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12" w:history="1"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http://www.а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festival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.1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september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subjects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/12</w:t>
        </w:r>
      </w:hyperlink>
      <w:r w:rsidR="007941FB" w:rsidRPr="007941FB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7941FB" w:rsidRPr="007941FB">
        <w:rPr>
          <w:rFonts w:ascii="Times New Roman" w:hAnsi="Times New Roman" w:cs="Times New Roman"/>
          <w:sz w:val="24"/>
          <w:szCs w:val="24"/>
        </w:rPr>
        <w:t>Фестиваль «Открытый урок», материалы по ОБЖ;</w:t>
      </w:r>
      <w:r w:rsidR="007941FB" w:rsidRPr="007941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41FB" w:rsidRPr="007941FB" w:rsidRDefault="002465BA" w:rsidP="00A27AC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http://www.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russmag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/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pgroup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proofErr w:type="spellStart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php</w:t>
        </w:r>
        <w:proofErr w:type="spellEnd"/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?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id</w:t>
        </w:r>
        <w:r w:rsidR="007941FB" w:rsidRPr="007941FB">
          <w:rPr>
            <w:rStyle w:val="a3"/>
            <w:rFonts w:ascii="Times New Roman" w:hAnsi="Times New Roman" w:cs="Times New Roman"/>
            <w:b/>
            <w:sz w:val="24"/>
            <w:szCs w:val="24"/>
          </w:rPr>
          <w:t>=2</w:t>
        </w:r>
      </w:hyperlink>
      <w:r w:rsidR="007941FB" w:rsidRPr="007941F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7941FB" w:rsidRPr="007941FB">
        <w:rPr>
          <w:rFonts w:ascii="Times New Roman" w:hAnsi="Times New Roman" w:cs="Times New Roman"/>
          <w:sz w:val="24"/>
          <w:szCs w:val="24"/>
        </w:rPr>
        <w:t>Материалы журнала «Основы безопасности жизни»;</w:t>
      </w:r>
    </w:p>
    <w:p w:rsidR="000F43F4" w:rsidRDefault="000F43F4" w:rsidP="00A27AC5">
      <w:pPr>
        <w:pStyle w:val="a8"/>
        <w:ind w:firstLine="567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0F43F4" w:rsidRDefault="009067E9" w:rsidP="000F43F4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67E9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Календарно-тематическое планирование</w:t>
      </w:r>
      <w:r w:rsidRPr="009067E9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ОБЖ 8 класс</w:t>
      </w:r>
      <w:r w:rsidR="000F43F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067E9" w:rsidRPr="008D3DC4" w:rsidRDefault="009067E9" w:rsidP="00A27AC5">
      <w:pPr>
        <w:pStyle w:val="a8"/>
        <w:ind w:firstLine="4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DC4">
        <w:rPr>
          <w:rFonts w:ascii="Times New Roman" w:hAnsi="Times New Roman" w:cs="Times New Roman"/>
          <w:b/>
          <w:bCs/>
          <w:iCs/>
          <w:sz w:val="24"/>
          <w:szCs w:val="24"/>
        </w:rPr>
        <w:t>КТП в соответствии с учебником «Основы безопасности жизнедеятельности». 8 класс: учеб</w:t>
      </w:r>
      <w:proofErr w:type="gramStart"/>
      <w:r w:rsidRPr="008D3DC4">
        <w:rPr>
          <w:rFonts w:ascii="Times New Roman" w:hAnsi="Times New Roman" w:cs="Times New Roman"/>
          <w:b/>
          <w:bCs/>
          <w:iCs/>
          <w:sz w:val="24"/>
          <w:szCs w:val="24"/>
        </w:rPr>
        <w:t>. для</w:t>
      </w:r>
      <w:proofErr w:type="gramEnd"/>
      <w:r w:rsidRPr="008D3DC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8D3DC4">
        <w:rPr>
          <w:rFonts w:ascii="Times New Roman" w:hAnsi="Times New Roman" w:cs="Times New Roman"/>
          <w:b/>
          <w:bCs/>
          <w:iCs/>
          <w:sz w:val="24"/>
          <w:szCs w:val="24"/>
        </w:rPr>
        <w:t>общеобразоват</w:t>
      </w:r>
      <w:proofErr w:type="spellEnd"/>
      <w:r w:rsidRPr="008D3DC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учреждений /А.Т. Смирнов, Б.О. Хренников; под ред. А.Т. Смирнова; </w:t>
      </w:r>
      <w:proofErr w:type="spellStart"/>
      <w:r w:rsidRPr="008D3DC4">
        <w:rPr>
          <w:rFonts w:ascii="Times New Roman" w:hAnsi="Times New Roman" w:cs="Times New Roman"/>
          <w:b/>
          <w:bCs/>
          <w:iCs/>
          <w:sz w:val="24"/>
          <w:szCs w:val="24"/>
        </w:rPr>
        <w:t>Рос.академ</w:t>
      </w:r>
      <w:proofErr w:type="spellEnd"/>
      <w:r w:rsidRPr="008D3DC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образования, издательство «Просвещение». – </w:t>
      </w:r>
      <w:proofErr w:type="gramStart"/>
      <w:r w:rsidRPr="008D3DC4">
        <w:rPr>
          <w:rFonts w:ascii="Times New Roman" w:hAnsi="Times New Roman" w:cs="Times New Roman"/>
          <w:b/>
          <w:bCs/>
          <w:iCs/>
          <w:sz w:val="24"/>
          <w:szCs w:val="24"/>
        </w:rPr>
        <w:t>М. :</w:t>
      </w:r>
      <w:proofErr w:type="gramEnd"/>
      <w:r w:rsidRPr="008D3DC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Просвещение, 2013. </w:t>
      </w:r>
    </w:p>
    <w:tbl>
      <w:tblPr>
        <w:tblW w:w="9214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709"/>
        <w:gridCol w:w="5670"/>
        <w:gridCol w:w="992"/>
        <w:gridCol w:w="851"/>
        <w:gridCol w:w="992"/>
      </w:tblGrid>
      <w:tr w:rsidR="009067E9" w:rsidRPr="00F41CB7" w:rsidTr="008E598C">
        <w:trPr>
          <w:cantSplit/>
          <w:trHeight w:val="9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67E9" w:rsidRPr="00F41CB7" w:rsidRDefault="009067E9" w:rsidP="008E598C">
            <w:pPr>
              <w:snapToGrid w:val="0"/>
              <w:ind w:left="34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067E9" w:rsidRPr="00F41CB7" w:rsidRDefault="009067E9" w:rsidP="008E598C">
            <w:pPr>
              <w:snapToGrid w:val="0"/>
              <w:ind w:left="34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0F43F4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E">
              <w:rPr>
                <w:rFonts w:ascii="Times New Roman" w:hAnsi="Times New Roman" w:cs="Times New Roman"/>
                <w:sz w:val="24"/>
                <w:szCs w:val="24"/>
              </w:rPr>
              <w:t>Наименование модуля, раздела, темы,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EA4F3E" w:rsidRDefault="009067E9" w:rsidP="008E59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067E9" w:rsidRPr="00EA4F3E" w:rsidRDefault="009067E9" w:rsidP="008E59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F3E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C7283C" w:rsidRDefault="009067E9" w:rsidP="008E59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сроки</w:t>
            </w: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М-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A27A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безопасности личности, общества и 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государства.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Р-1</w:t>
            </w:r>
            <w:r w:rsidR="00A27A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комплексной безопасности.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Гл.1.Пожарная безопасность.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1.1.Пожары в жилых и общественных зданиях, их причины и последствия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1.2.Профилактика пожаров в повседневной жизни и организация защиты населения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rPr>
          <w:trHeight w:val="3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1.3.Права, обязанности и ответственность граждан в области пожарной безопасности. Обеспечение личной безопасности при пожаре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A27AC5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Гл.2</w:t>
            </w:r>
            <w:r w:rsidR="00A27A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на дорогах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A27A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Причины дорожно-транспортных происшествий и травматизм людей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A27AC5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2.2.Организация дорожного движения, обязанности пешеходов и пассажиров.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2.3.Велосипедист – водитель транспортного 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Гл.3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на водоемах.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Безопасное поведение на водоемах в различных условиях.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Безопасный отдых на водоемах.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3.3.Оказание помощи терпящим бедствие на воде.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Гл.4 Экология и безопасность.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67E9" w:rsidRPr="00F41CB7" w:rsidTr="008E598C">
        <w:trPr>
          <w:trHeight w:val="3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4.1.Загрязнения окружающей среды и здоровье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4.2.Правила безопасного поведения при неблагоприятной экологической обстановке.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Гл.5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F1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Чрезвычайные ситуации техногенного характера и их возможные последствия.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5.1.Классификация чрезвычайных ситуаций техногенного характера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1F19A5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5.2.Аварии на </w:t>
            </w:r>
            <w:proofErr w:type="spellStart"/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радиационно</w:t>
            </w:r>
            <w:proofErr w:type="spellEnd"/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 опасных объектах и их возможные последствия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5.3.Аварии на химически опасных объектах и их возможные последствия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5.4.Пожары и взрывы на взрывопожароопасных объектах экономики и их возможные последствия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5.5.Аварии на гидротехнических сооружениях и их последствия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Р-2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F1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Защита населения Российской Федерации от чрезвычайных ситуаций.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Гл.6.Обеспечение безопасности населения от чрезвычайных ситуаций.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6.1.Обеспечение радиационной безопасности населения.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6.2.Обеспечение химической защиты населения.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6.3.Обеспечение защиты населения от последствий аварий на взрывопожароопасных объектах.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6.4.Обеспечение защиты населения от последствий аварий на гидротехнических сооружениях.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Гл.7.Организация защиты населения от 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чрезвычайных ситуаций техногенного характера.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7.1.Организация оповещения населения о чрезвычайных ситуациях техногенного характера.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7.2.Эвакуация населения.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7.3.Мероприятия по инженерной защите населения от чрезвычайных ситуаций техногенного характера.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М-2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здорового образа жизни.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rPr>
          <w:trHeight w:val="4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Р-4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здорового образа жизни.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rPr>
          <w:trHeight w:val="4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Гл.8.Здоровый образ жизни и его составляющие.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8.1.Здоровье как основная ценность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8.2.Индивидуальное здоровье, его физическая, духовная и социальная сущность.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8.3.Репродуктивное здоровье – составная часть здоровья человека и общества.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8.4.Здоровый образ жизни как необходимое условие сохранения и укрепления здоровья человека и общества.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8.5.Здоровый образ жизни и профилактика основных неинфекционных заболеваний.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 xml:space="preserve">8.7.Вредные привычки и их влияние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доровье. Профилактика вредных привычек.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8.8.Здоровый образ жизни и безопасность жизнедеятельности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Р-5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 и оказание первой помощи.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9.1.Первая медицинская помощь пострадавшим и ее значение.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9.2.Первая медицинская помощь при отравлениях аварийно-химически опасными веществами.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9.3.Первая помощь при травмах (практическое занятие).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9.4.Первая помощь при утоплении, остановке сердца и коме (практическое занятие).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7E9" w:rsidRPr="00F41CB7" w:rsidTr="008E598C">
        <w:trPr>
          <w:trHeight w:val="5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7E9" w:rsidRPr="001F19A5" w:rsidRDefault="009067E9" w:rsidP="008E598C">
            <w:pPr>
              <w:snapToGrid w:val="0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9A5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CB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snapToGri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7E9" w:rsidRPr="00F41CB7" w:rsidRDefault="009067E9" w:rsidP="008E598C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67E9" w:rsidRDefault="009067E9" w:rsidP="009067E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65BA" w:rsidRDefault="002465BA" w:rsidP="009067E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65BA" w:rsidRDefault="002465BA" w:rsidP="009067E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65BA" w:rsidRDefault="002465BA" w:rsidP="009067E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Планируемые результаты освоения учебного предмета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 xml:space="preserve">ФГОС основного общего образования устанавливает требования к результатам освоения учебного предмета: личностным, </w:t>
      </w:r>
      <w:proofErr w:type="spellStart"/>
      <w:r w:rsidRPr="00B7722D">
        <w:rPr>
          <w:color w:val="000000"/>
          <w:sz w:val="21"/>
          <w:szCs w:val="21"/>
        </w:rPr>
        <w:t>метапредметным</w:t>
      </w:r>
      <w:proofErr w:type="spellEnd"/>
      <w:r w:rsidRPr="00B7722D">
        <w:rPr>
          <w:color w:val="000000"/>
          <w:sz w:val="21"/>
          <w:szCs w:val="21"/>
        </w:rPr>
        <w:t>, предметным.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1. Личностные результаты</w:t>
      </w:r>
    </w:p>
    <w:p w:rsidR="002465BA" w:rsidRPr="00B7722D" w:rsidRDefault="002465BA" w:rsidP="002465BA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after="150"/>
        <w:rPr>
          <w:color w:val="000000"/>
          <w:sz w:val="21"/>
          <w:szCs w:val="21"/>
        </w:rPr>
      </w:pPr>
      <w:proofErr w:type="gramStart"/>
      <w:r w:rsidRPr="00B7722D">
        <w:rPr>
          <w:color w:val="000000"/>
          <w:sz w:val="21"/>
          <w:szCs w:val="21"/>
        </w:rPr>
        <w:t>осознанное</w:t>
      </w:r>
      <w:proofErr w:type="gramEnd"/>
      <w:r w:rsidRPr="00B7722D">
        <w:rPr>
          <w:color w:val="000000"/>
          <w:sz w:val="21"/>
          <w:szCs w:val="21"/>
        </w:rPr>
        <w:t>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взаимопонимания;</w:t>
      </w:r>
    </w:p>
    <w:p w:rsidR="002465BA" w:rsidRPr="00B7722D" w:rsidRDefault="002465BA" w:rsidP="002465BA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after="150"/>
        <w:rPr>
          <w:color w:val="000000"/>
          <w:sz w:val="21"/>
          <w:szCs w:val="21"/>
        </w:rPr>
      </w:pPr>
      <w:proofErr w:type="gramStart"/>
      <w:r w:rsidRPr="00B7722D">
        <w:rPr>
          <w:color w:val="000000"/>
          <w:sz w:val="21"/>
          <w:szCs w:val="21"/>
        </w:rPr>
        <w:lastRenderedPageBreak/>
        <w:t>усвоение</w:t>
      </w:r>
      <w:proofErr w:type="gramEnd"/>
      <w:r w:rsidRPr="00B7722D">
        <w:rPr>
          <w:color w:val="000000"/>
          <w:sz w:val="21"/>
          <w:szCs w:val="21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2465BA" w:rsidRPr="00B7722D" w:rsidRDefault="002465BA" w:rsidP="002465BA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after="150"/>
        <w:rPr>
          <w:color w:val="000000"/>
          <w:sz w:val="21"/>
          <w:szCs w:val="21"/>
        </w:rPr>
      </w:pPr>
      <w:proofErr w:type="gramStart"/>
      <w:r w:rsidRPr="00B7722D">
        <w:rPr>
          <w:color w:val="000000"/>
          <w:sz w:val="21"/>
          <w:szCs w:val="21"/>
        </w:rPr>
        <w:t>формирование</w:t>
      </w:r>
      <w:proofErr w:type="gramEnd"/>
      <w:r w:rsidRPr="00B7722D">
        <w:rPr>
          <w:color w:val="000000"/>
          <w:sz w:val="21"/>
          <w:szCs w:val="21"/>
        </w:rPr>
        <w:t xml:space="preserve"> понимания ценности здорового и безопасного образа жизни;</w:t>
      </w:r>
    </w:p>
    <w:p w:rsidR="002465BA" w:rsidRPr="00B7722D" w:rsidRDefault="002465BA" w:rsidP="002465BA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after="150"/>
        <w:rPr>
          <w:color w:val="000000"/>
          <w:sz w:val="21"/>
          <w:szCs w:val="21"/>
        </w:rPr>
      </w:pPr>
      <w:proofErr w:type="gramStart"/>
      <w:r w:rsidRPr="00B7722D">
        <w:rPr>
          <w:color w:val="000000"/>
          <w:sz w:val="21"/>
          <w:szCs w:val="21"/>
        </w:rPr>
        <w:t>усвоение</w:t>
      </w:r>
      <w:proofErr w:type="gramEnd"/>
      <w:r w:rsidRPr="00B7722D">
        <w:rPr>
          <w:color w:val="000000"/>
          <w:sz w:val="21"/>
          <w:szCs w:val="21"/>
        </w:rPr>
        <w:t xml:space="preserve"> гуманистических, демократических и традиционных ценностей многонационального российского общества;</w:t>
      </w:r>
    </w:p>
    <w:p w:rsidR="002465BA" w:rsidRPr="00B7722D" w:rsidRDefault="002465BA" w:rsidP="002465BA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after="150"/>
        <w:rPr>
          <w:color w:val="000000"/>
          <w:sz w:val="21"/>
          <w:szCs w:val="21"/>
        </w:rPr>
      </w:pPr>
      <w:proofErr w:type="gramStart"/>
      <w:r w:rsidRPr="00B7722D">
        <w:rPr>
          <w:color w:val="000000"/>
          <w:sz w:val="21"/>
          <w:szCs w:val="21"/>
        </w:rPr>
        <w:t>воспитание</w:t>
      </w:r>
      <w:proofErr w:type="gramEnd"/>
      <w:r w:rsidRPr="00B7722D">
        <w:rPr>
          <w:color w:val="000000"/>
          <w:sz w:val="21"/>
          <w:szCs w:val="21"/>
        </w:rPr>
        <w:t xml:space="preserve"> чувства ответственности и долга перед Родиной;</w:t>
      </w:r>
    </w:p>
    <w:p w:rsidR="002465BA" w:rsidRPr="00B7722D" w:rsidRDefault="002465BA" w:rsidP="002465BA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 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2465BA" w:rsidRPr="00B7722D" w:rsidRDefault="002465BA" w:rsidP="002465BA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after="150"/>
        <w:rPr>
          <w:color w:val="000000"/>
          <w:sz w:val="21"/>
          <w:szCs w:val="21"/>
        </w:rPr>
      </w:pPr>
      <w:proofErr w:type="gramStart"/>
      <w:r w:rsidRPr="00B7722D">
        <w:rPr>
          <w:color w:val="000000"/>
          <w:sz w:val="21"/>
          <w:szCs w:val="21"/>
        </w:rPr>
        <w:t>формирование</w:t>
      </w:r>
      <w:proofErr w:type="gramEnd"/>
      <w:r w:rsidRPr="00B7722D">
        <w:rPr>
          <w:color w:val="000000"/>
          <w:sz w:val="21"/>
          <w:szCs w:val="21"/>
        </w:rPr>
        <w:t xml:space="preserve"> готовности и способности вести диалог с другими людьми и достигать в нём взаимопонимания;</w:t>
      </w:r>
    </w:p>
    <w:p w:rsidR="002465BA" w:rsidRPr="00B7722D" w:rsidRDefault="002465BA" w:rsidP="002465BA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after="150"/>
        <w:rPr>
          <w:color w:val="000000"/>
          <w:sz w:val="21"/>
          <w:szCs w:val="21"/>
        </w:rPr>
      </w:pPr>
      <w:proofErr w:type="gramStart"/>
      <w:r w:rsidRPr="00B7722D">
        <w:rPr>
          <w:color w:val="000000"/>
          <w:sz w:val="21"/>
          <w:szCs w:val="21"/>
        </w:rPr>
        <w:t>освоение</w:t>
      </w:r>
      <w:proofErr w:type="gramEnd"/>
      <w:r w:rsidRPr="00B7722D">
        <w:rPr>
          <w:color w:val="000000"/>
          <w:sz w:val="21"/>
          <w:szCs w:val="21"/>
        </w:rPr>
        <w:t xml:space="preserve">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2465BA" w:rsidRPr="00B7722D" w:rsidRDefault="002465BA" w:rsidP="002465BA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after="150"/>
        <w:rPr>
          <w:color w:val="000000"/>
          <w:sz w:val="21"/>
          <w:szCs w:val="21"/>
        </w:rPr>
      </w:pPr>
      <w:proofErr w:type="gramStart"/>
      <w:r w:rsidRPr="00B7722D">
        <w:rPr>
          <w:color w:val="000000"/>
          <w:sz w:val="21"/>
          <w:szCs w:val="21"/>
        </w:rPr>
        <w:t>развитие</w:t>
      </w:r>
      <w:proofErr w:type="gramEnd"/>
      <w:r w:rsidRPr="00B7722D">
        <w:rPr>
          <w:color w:val="000000"/>
          <w:sz w:val="21"/>
          <w:szCs w:val="21"/>
        </w:rPr>
        <w:t xml:space="preserve">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формирование коммуникативной компетентности в общении и сотрудничестве со сверстниками, старшими и младшими в процессе образовательной,</w:t>
      </w:r>
    </w:p>
    <w:p w:rsidR="002465BA" w:rsidRPr="00B7722D" w:rsidRDefault="002465BA" w:rsidP="002465BA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after="150"/>
        <w:rPr>
          <w:color w:val="000000"/>
          <w:sz w:val="21"/>
          <w:szCs w:val="21"/>
        </w:rPr>
      </w:pPr>
      <w:proofErr w:type="gramStart"/>
      <w:r w:rsidRPr="00B7722D">
        <w:rPr>
          <w:color w:val="000000"/>
          <w:sz w:val="21"/>
          <w:szCs w:val="21"/>
        </w:rPr>
        <w:t>общественно</w:t>
      </w:r>
      <w:proofErr w:type="gramEnd"/>
      <w:r w:rsidRPr="00B7722D">
        <w:rPr>
          <w:color w:val="000000"/>
          <w:sz w:val="21"/>
          <w:szCs w:val="21"/>
        </w:rPr>
        <w:t xml:space="preserve"> полезной, учебно-исследовательской, творческой и других видов деятельности; формирование основ экологической культуры на основе признания ценности жизни во всех её проявлениях и необходимости ответственного,</w:t>
      </w:r>
    </w:p>
    <w:p w:rsidR="002465BA" w:rsidRPr="00B7722D" w:rsidRDefault="002465BA" w:rsidP="002465BA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after="150"/>
        <w:rPr>
          <w:color w:val="000000"/>
          <w:sz w:val="21"/>
          <w:szCs w:val="21"/>
        </w:rPr>
      </w:pPr>
      <w:proofErr w:type="gramStart"/>
      <w:r w:rsidRPr="00B7722D">
        <w:rPr>
          <w:color w:val="000000"/>
          <w:sz w:val="21"/>
          <w:szCs w:val="21"/>
        </w:rPr>
        <w:t>бережного</w:t>
      </w:r>
      <w:proofErr w:type="gramEnd"/>
      <w:r w:rsidRPr="00B7722D">
        <w:rPr>
          <w:color w:val="000000"/>
          <w:sz w:val="21"/>
          <w:szCs w:val="21"/>
        </w:rPr>
        <w:t xml:space="preserve"> отношения к окружающей среде;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2465BA" w:rsidRPr="00B7722D" w:rsidRDefault="002465BA" w:rsidP="002465BA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spacing w:after="150"/>
        <w:rPr>
          <w:color w:val="000000"/>
          <w:sz w:val="21"/>
          <w:szCs w:val="21"/>
        </w:rPr>
      </w:pPr>
      <w:proofErr w:type="gramStart"/>
      <w:r w:rsidRPr="00B7722D">
        <w:rPr>
          <w:color w:val="000000"/>
          <w:sz w:val="21"/>
          <w:szCs w:val="21"/>
        </w:rPr>
        <w:t>формирование</w:t>
      </w:r>
      <w:proofErr w:type="gramEnd"/>
      <w:r w:rsidRPr="00B7722D">
        <w:rPr>
          <w:color w:val="000000"/>
          <w:sz w:val="21"/>
          <w:szCs w:val="21"/>
        </w:rPr>
        <w:t xml:space="preserve"> </w:t>
      </w:r>
      <w:proofErr w:type="spellStart"/>
      <w:r w:rsidRPr="00B7722D">
        <w:rPr>
          <w:color w:val="000000"/>
          <w:sz w:val="21"/>
          <w:szCs w:val="21"/>
        </w:rPr>
        <w:t>антиэкстремистского</w:t>
      </w:r>
      <w:proofErr w:type="spellEnd"/>
      <w:r w:rsidRPr="00B7722D">
        <w:rPr>
          <w:color w:val="000000"/>
          <w:sz w:val="21"/>
          <w:szCs w:val="21"/>
        </w:rPr>
        <w:t xml:space="preserve">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 xml:space="preserve">2. </w:t>
      </w:r>
      <w:proofErr w:type="spellStart"/>
      <w:r w:rsidRPr="00B7722D">
        <w:rPr>
          <w:b/>
          <w:bCs/>
          <w:color w:val="000000"/>
          <w:sz w:val="21"/>
          <w:szCs w:val="21"/>
        </w:rPr>
        <w:t>Метапредметные</w:t>
      </w:r>
      <w:proofErr w:type="spellEnd"/>
      <w:r w:rsidRPr="00B7722D">
        <w:rPr>
          <w:b/>
          <w:bCs/>
          <w:color w:val="000000"/>
          <w:sz w:val="21"/>
          <w:szCs w:val="21"/>
        </w:rPr>
        <w:t xml:space="preserve"> результаты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2.1. Регулятивные: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2.2. Познавательные: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2.3. Коммуникативные: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· понимание роли государства и действующего законодательства в обеспечении национальной безопасности в современном мире;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· понимание необходимости защиты личности, общества и государства в условиях чрезвычайной ситуации природного, техногенного и социального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proofErr w:type="gramStart"/>
      <w:r w:rsidRPr="00B7722D">
        <w:rPr>
          <w:color w:val="000000"/>
          <w:sz w:val="21"/>
          <w:szCs w:val="21"/>
        </w:rPr>
        <w:t>характера</w:t>
      </w:r>
      <w:proofErr w:type="gramEnd"/>
      <w:r w:rsidRPr="00B7722D">
        <w:rPr>
          <w:color w:val="000000"/>
          <w:sz w:val="21"/>
          <w:szCs w:val="21"/>
        </w:rPr>
        <w:t>;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· умение принимать обоснованные решения в конкретной опасной ситуации для минимизации последствий с учетом реально складывающейся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proofErr w:type="gramStart"/>
      <w:r w:rsidRPr="00B7722D">
        <w:rPr>
          <w:color w:val="000000"/>
          <w:sz w:val="21"/>
          <w:szCs w:val="21"/>
        </w:rPr>
        <w:t>обстановки</w:t>
      </w:r>
      <w:proofErr w:type="gramEnd"/>
      <w:r w:rsidRPr="00B7722D">
        <w:rPr>
          <w:color w:val="000000"/>
          <w:sz w:val="21"/>
          <w:szCs w:val="21"/>
        </w:rPr>
        <w:t xml:space="preserve"> и индивидуальных возможностей;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 xml:space="preserve">· знание законодательной и нормативно-правовой базы Российской Федерации по обеспечению </w:t>
      </w:r>
      <w:r w:rsidRPr="00B7722D">
        <w:rPr>
          <w:color w:val="000000"/>
          <w:sz w:val="21"/>
          <w:szCs w:val="21"/>
        </w:rPr>
        <w:lastRenderedPageBreak/>
        <w:t>безопасности личности, общества и государства от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proofErr w:type="gramStart"/>
      <w:r w:rsidRPr="00B7722D">
        <w:rPr>
          <w:color w:val="000000"/>
          <w:sz w:val="21"/>
          <w:szCs w:val="21"/>
        </w:rPr>
        <w:t>внешних</w:t>
      </w:r>
      <w:proofErr w:type="gramEnd"/>
      <w:r w:rsidRPr="00B7722D">
        <w:rPr>
          <w:color w:val="000000"/>
          <w:sz w:val="21"/>
          <w:szCs w:val="21"/>
        </w:rPr>
        <w:t xml:space="preserve"> и внутренних угроз и по организации борьбы с терроризмом;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· знание основных мероприятий, проводимых в Российской Федерации по защите от чрезвычайных ситуаций мирного и военного времени;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· знание организационных основ по защите населения страны от чрезвычайных ситуаций мирного и военного времени;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· знание организационных основ системы противодействия терроризму и наркотизму в Российской Федерации;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· знание факторов, разрушающих репродуктивное здоровье;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· знание правовых основ сохранения и укрепления репродуктивного здоровья;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· осознание ответственности за сохранение и укрепление своего здоровья,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proofErr w:type="gramStart"/>
      <w:r w:rsidRPr="00B7722D">
        <w:rPr>
          <w:color w:val="000000"/>
          <w:sz w:val="21"/>
          <w:szCs w:val="21"/>
        </w:rPr>
        <w:t>являющегося</w:t>
      </w:r>
      <w:proofErr w:type="gramEnd"/>
      <w:r w:rsidRPr="00B7722D">
        <w:rPr>
          <w:color w:val="000000"/>
          <w:sz w:val="21"/>
          <w:szCs w:val="21"/>
        </w:rPr>
        <w:t xml:space="preserve"> как индивидуальной, так и общественной ценностью;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· умение оказывать первую помощь при массовых поражениях людей;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· умение транспортировать пострадавших (различными способами) в безопасное место.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3. Предметные результаты освоения учебного предмета</w:t>
      </w:r>
    </w:p>
    <w:tbl>
      <w:tblPr>
        <w:tblW w:w="978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74"/>
        <w:gridCol w:w="4098"/>
        <w:gridCol w:w="3508"/>
      </w:tblGrid>
      <w:tr w:rsidR="002465BA" w:rsidRPr="00B7722D" w:rsidTr="009E4157">
        <w:tc>
          <w:tcPr>
            <w:tcW w:w="21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72" w:type="dxa"/>
              <w:left w:w="72" w:type="dxa"/>
              <w:bottom w:w="101" w:type="dxa"/>
              <w:right w:w="72" w:type="dxa"/>
            </w:tcMar>
            <w:vAlign w:val="center"/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Тематический блок/модуль</w:t>
            </w:r>
          </w:p>
        </w:tc>
        <w:tc>
          <w:tcPr>
            <w:tcW w:w="73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72" w:type="dxa"/>
              <w:left w:w="72" w:type="dxa"/>
              <w:bottom w:w="101" w:type="dxa"/>
              <w:right w:w="72" w:type="dxa"/>
            </w:tcMar>
            <w:vAlign w:val="center"/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Планируемые предметные результаты</w:t>
            </w:r>
          </w:p>
        </w:tc>
      </w:tr>
      <w:tr w:rsidR="002465BA" w:rsidRPr="00B7722D" w:rsidTr="009E4157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2465BA" w:rsidRPr="00B7722D" w:rsidRDefault="002465BA" w:rsidP="009E4157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72" w:type="dxa"/>
              <w:left w:w="72" w:type="dxa"/>
              <w:bottom w:w="101" w:type="dxa"/>
              <w:right w:w="72" w:type="dxa"/>
            </w:tcMar>
            <w:vAlign w:val="center"/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Выпускник научится</w:t>
            </w:r>
          </w:p>
        </w:tc>
        <w:tc>
          <w:tcPr>
            <w:tcW w:w="32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72" w:type="dxa"/>
              <w:left w:w="72" w:type="dxa"/>
              <w:bottom w:w="101" w:type="dxa"/>
              <w:right w:w="72" w:type="dxa"/>
            </w:tcMar>
            <w:vAlign w:val="center"/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Выпускник получит возможность научиться</w:t>
            </w:r>
          </w:p>
        </w:tc>
      </w:tr>
      <w:tr w:rsidR="002465BA" w:rsidRPr="00B7722D" w:rsidTr="009E4157">
        <w:tc>
          <w:tcPr>
            <w:tcW w:w="21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72" w:type="dxa"/>
              <w:left w:w="72" w:type="dxa"/>
              <w:bottom w:w="101" w:type="dxa"/>
              <w:right w:w="72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Модуль 1.</w:t>
            </w:r>
          </w:p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Основы безопасности личности, общества и государства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72" w:type="dxa"/>
              <w:left w:w="72" w:type="dxa"/>
              <w:bottom w:w="101" w:type="dxa"/>
              <w:right w:w="72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-анализировать информацию различных источников;</w:t>
            </w:r>
          </w:p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-анализировать степень влияния личности на обеспечение национальной безопасности России;</w:t>
            </w:r>
          </w:p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-анализировать влияние человеческого фактора на безопасность личности, общества и государства;</w:t>
            </w:r>
          </w:p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-моделировать рациональное размещение объектов экономики и поселений людей по территории страны с точки зрения обеспечения их безопасности;</w:t>
            </w:r>
          </w:p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-формулировать собственную позицию неприятия терроризма в любых его проявлениях;</w:t>
            </w:r>
          </w:p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-вырабатывать отрицательное отношение к приему наркотиков;</w:t>
            </w:r>
          </w:p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-характеризовать особенности семейно-брачных отношений в РФ;</w:t>
            </w:r>
          </w:p>
        </w:tc>
        <w:tc>
          <w:tcPr>
            <w:tcW w:w="32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72" w:type="dxa"/>
              <w:left w:w="72" w:type="dxa"/>
              <w:bottom w:w="101" w:type="dxa"/>
              <w:right w:w="72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B7722D">
              <w:rPr>
                <w:color w:val="000000"/>
                <w:sz w:val="21"/>
                <w:szCs w:val="21"/>
              </w:rPr>
              <w:t>осуществлять</w:t>
            </w:r>
            <w:proofErr w:type="gramEnd"/>
            <w:r w:rsidRPr="00B7722D">
              <w:rPr>
                <w:color w:val="000000"/>
                <w:sz w:val="21"/>
                <w:szCs w:val="21"/>
              </w:rPr>
              <w:t xml:space="preserve"> поиск информации в учебной и дополнительной литературе, электронных материалах, систематизировать и представлять её в виде</w:t>
            </w:r>
          </w:p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B7722D">
              <w:rPr>
                <w:color w:val="000000"/>
                <w:sz w:val="21"/>
                <w:szCs w:val="21"/>
              </w:rPr>
              <w:t>рефератов</w:t>
            </w:r>
            <w:proofErr w:type="gramEnd"/>
            <w:r w:rsidRPr="00B7722D">
              <w:rPr>
                <w:color w:val="000000"/>
                <w:sz w:val="21"/>
                <w:szCs w:val="21"/>
              </w:rPr>
              <w:t>, презентаций и др.;</w:t>
            </w:r>
          </w:p>
        </w:tc>
      </w:tr>
      <w:tr w:rsidR="002465BA" w:rsidRPr="00B7722D" w:rsidTr="009E4157">
        <w:tc>
          <w:tcPr>
            <w:tcW w:w="21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72" w:type="dxa"/>
              <w:left w:w="72" w:type="dxa"/>
              <w:bottom w:w="101" w:type="dxa"/>
              <w:right w:w="72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Модуль 2.</w:t>
            </w:r>
          </w:p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 xml:space="preserve">Основы медицинских знаний и здорового образа </w:t>
            </w:r>
            <w:r w:rsidRPr="00B7722D">
              <w:rPr>
                <w:color w:val="000000"/>
                <w:sz w:val="21"/>
                <w:szCs w:val="21"/>
              </w:rPr>
              <w:lastRenderedPageBreak/>
              <w:t>жизни</w:t>
            </w:r>
          </w:p>
        </w:tc>
        <w:tc>
          <w:tcPr>
            <w:tcW w:w="3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72" w:type="dxa"/>
              <w:left w:w="72" w:type="dxa"/>
              <w:bottom w:w="101" w:type="dxa"/>
              <w:right w:w="72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lastRenderedPageBreak/>
              <w:t>-оказывать первую помощь при массовых поражениях населения.</w:t>
            </w:r>
          </w:p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32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72" w:type="dxa"/>
              <w:left w:w="72" w:type="dxa"/>
              <w:bottom w:w="101" w:type="dxa"/>
              <w:right w:w="72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B7722D">
              <w:rPr>
                <w:color w:val="000000"/>
                <w:sz w:val="21"/>
                <w:szCs w:val="21"/>
              </w:rPr>
              <w:t>оказывать</w:t>
            </w:r>
            <w:proofErr w:type="gramEnd"/>
            <w:r w:rsidRPr="00B7722D">
              <w:rPr>
                <w:color w:val="000000"/>
                <w:sz w:val="21"/>
                <w:szCs w:val="21"/>
              </w:rPr>
              <w:t xml:space="preserve"> первую медицинскую помощь пострадавшим в различных ситуациях;</w:t>
            </w:r>
          </w:p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proofErr w:type="gramStart"/>
            <w:r w:rsidRPr="00B7722D">
              <w:rPr>
                <w:color w:val="000000"/>
                <w:sz w:val="21"/>
                <w:szCs w:val="21"/>
              </w:rPr>
              <w:t>применять</w:t>
            </w:r>
            <w:proofErr w:type="gramEnd"/>
            <w:r w:rsidRPr="00B7722D">
              <w:rPr>
                <w:color w:val="000000"/>
                <w:sz w:val="21"/>
                <w:szCs w:val="21"/>
              </w:rPr>
              <w:t xml:space="preserve"> правила безопасного поведения в условиях опасных и </w:t>
            </w:r>
            <w:r w:rsidRPr="00B7722D">
              <w:rPr>
                <w:color w:val="000000"/>
                <w:sz w:val="21"/>
                <w:szCs w:val="21"/>
              </w:rPr>
              <w:lastRenderedPageBreak/>
              <w:t>чрезвычайных ситуаций.</w:t>
            </w:r>
          </w:p>
        </w:tc>
      </w:tr>
    </w:tbl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Содержание учебного предмета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9 класс, 35 часов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Модуль 1 Основы безопасности личности, общества и государства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Раздел I. Основы комплексной безопасности.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Тема 1. Национальная безопасность России в современном мире.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Современный мир и Россия. Национальные интересы России в современном мире. Основные угрозы национальным интересам и безопасности России.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Влияние культуры безопасности жизнедеятельности населения на национальную безопасность России.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Тема 2. Чрезвычайные ситуации мирного и военного времени и национальная безопасность России.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Чрезвычайные ситуации их классификация. Чрезвычайные ситуации природного характера, их причины и последствия. Чрезвычайные ситуации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proofErr w:type="gramStart"/>
      <w:r w:rsidRPr="00B7722D">
        <w:rPr>
          <w:color w:val="000000"/>
          <w:sz w:val="21"/>
          <w:szCs w:val="21"/>
        </w:rPr>
        <w:t>техногенного</w:t>
      </w:r>
      <w:proofErr w:type="gramEnd"/>
      <w:r w:rsidRPr="00B7722D">
        <w:rPr>
          <w:color w:val="000000"/>
          <w:sz w:val="21"/>
          <w:szCs w:val="21"/>
        </w:rPr>
        <w:t xml:space="preserve"> характера, их причины и последствия. Угроза военной безопасности.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Раздел 2. Защита населения РФ от ЧС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Тема 3. Организационные основы по защите населения страны от чрезвычайных ситуаций мирного и военного времени.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Единая государственная система предупреждения и ликвидации чрезвычайных ситуаций (РСЧС). Гражданская оборона как составная часть национальной безопасности и обороны страны. МЧС России – федеральный орган управления в области защиты населения и территорий от чрезвычайных ситуаций.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Тема 4. Основные мероприятия, проводимые в РФ, по защите населения от чрезвычайных ситуаций мирного и военного времени.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Мониторинг и прогнозирование чрезвычайных ситуаций. Инженерная защита населения и территорий от чрезвычайных ситуаций. Оповещение и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proofErr w:type="gramStart"/>
      <w:r w:rsidRPr="00B7722D">
        <w:rPr>
          <w:color w:val="000000"/>
          <w:sz w:val="21"/>
          <w:szCs w:val="21"/>
        </w:rPr>
        <w:t>эвакуация</w:t>
      </w:r>
      <w:proofErr w:type="gramEnd"/>
      <w:r w:rsidRPr="00B7722D">
        <w:rPr>
          <w:color w:val="000000"/>
          <w:sz w:val="21"/>
          <w:szCs w:val="21"/>
        </w:rPr>
        <w:t xml:space="preserve"> населения в условиях чрезвычайных ситуаций. Аварийно-спасательные и другие неотложные работы в очагах поражения.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Раздел 3. Противодействие терроризму и экстремизму в РФ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Тема 5. Терроризм и экстремизм: их причины и последствия.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Международный терроризм – угроза национальной безопасности России. Виды террористических актов, их цели и способы осуществления.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Тема 6. Нормативно- правовая база противодействия терроризму и экстремизму в РФ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Основные нормативно-правовые акты по противодействию терроризму. Общегосударственное противодействие терроризму. Нормативно- правовая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proofErr w:type="gramStart"/>
      <w:r w:rsidRPr="00B7722D">
        <w:rPr>
          <w:color w:val="000000"/>
          <w:sz w:val="21"/>
          <w:szCs w:val="21"/>
        </w:rPr>
        <w:lastRenderedPageBreak/>
        <w:t>база</w:t>
      </w:r>
      <w:proofErr w:type="gramEnd"/>
      <w:r w:rsidRPr="00B7722D">
        <w:rPr>
          <w:color w:val="000000"/>
          <w:sz w:val="21"/>
          <w:szCs w:val="21"/>
        </w:rPr>
        <w:t xml:space="preserve"> противодействия наркотизму.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Тема 7. Организационные основы противодействия терроризму и наркотизму в РФ.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Организационные основы противодействия наркотизму в РФ. Организационные основы противодействия терроризму в РФ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Тема 8. Обеспечение личной безопасности при угрозе теракта и профилактика наркозависимости.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Правила поведения при угрозе террористического акта. Профилактика наркозависимости.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Модуль 2. Основы медицинских знаний и здорового образа жизни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Раздел 3. Основы здорового образа жизни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Тема 9. Здоровье-условие благополучия человека.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Здоровье человека как индивидуальная, так и общественная ценность. Здоровый образ жизни и его составляющие. Репродуктивное здоровье населения и национальная безопасность России.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Тема 10. Факторы, разрушающие репродуктивное здоровье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Ранние половые связи и их последствия. Инфекции, передаваемые половым путём. Понятие о ВИЧ-инфекции и СПИДе.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Тема 11. Правовые основы сохранения и укрепления репродуктивного здоровья.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Брак и семья. Семья и здоровый образ жизни человека. Основы семейного права в РФ.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Раздел 4. Основы медицинских знаний и оказания первой помощи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Тема 12. Оказание первой помощи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r w:rsidRPr="00B7722D">
        <w:rPr>
          <w:color w:val="000000"/>
          <w:sz w:val="21"/>
          <w:szCs w:val="21"/>
        </w:rPr>
        <w:t>Первая медицинская помощь при массовых поражениях (практическое занятие). Первая медицинская помощь при передозировке при приёме</w:t>
      </w:r>
    </w:p>
    <w:p w:rsidR="002465BA" w:rsidRPr="00B7722D" w:rsidRDefault="002465BA" w:rsidP="002465BA">
      <w:pPr>
        <w:shd w:val="clear" w:color="auto" w:fill="FFFFFF"/>
        <w:spacing w:after="150"/>
        <w:rPr>
          <w:color w:val="000000"/>
          <w:sz w:val="21"/>
          <w:szCs w:val="21"/>
        </w:rPr>
      </w:pPr>
      <w:proofErr w:type="spellStart"/>
      <w:proofErr w:type="gramStart"/>
      <w:r w:rsidRPr="00B7722D">
        <w:rPr>
          <w:color w:val="000000"/>
          <w:sz w:val="21"/>
          <w:szCs w:val="21"/>
        </w:rPr>
        <w:t>психоактивных</w:t>
      </w:r>
      <w:proofErr w:type="spellEnd"/>
      <w:proofErr w:type="gramEnd"/>
      <w:r w:rsidRPr="00B7722D">
        <w:rPr>
          <w:color w:val="000000"/>
          <w:sz w:val="21"/>
          <w:szCs w:val="21"/>
        </w:rPr>
        <w:t xml:space="preserve"> веществ.</w:t>
      </w: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</w:p>
    <w:p w:rsidR="002465BA" w:rsidRPr="00B7722D" w:rsidRDefault="002465BA" w:rsidP="002465BA">
      <w:pPr>
        <w:shd w:val="clear" w:color="auto" w:fill="FFFFFF"/>
        <w:spacing w:after="150"/>
        <w:jc w:val="center"/>
        <w:rPr>
          <w:color w:val="000000"/>
          <w:sz w:val="21"/>
          <w:szCs w:val="21"/>
        </w:rPr>
      </w:pPr>
      <w:r w:rsidRPr="00B7722D">
        <w:rPr>
          <w:b/>
          <w:bCs/>
          <w:color w:val="000000"/>
          <w:sz w:val="21"/>
          <w:szCs w:val="21"/>
        </w:rPr>
        <w:t>Тематическое планирование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88"/>
        <w:gridCol w:w="5625"/>
        <w:gridCol w:w="1579"/>
        <w:gridCol w:w="1776"/>
      </w:tblGrid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№ </w:t>
            </w:r>
            <w:r w:rsidRPr="00B7722D">
              <w:rPr>
                <w:b/>
                <w:bCs/>
                <w:color w:val="000000"/>
                <w:sz w:val="21"/>
                <w:szCs w:val="21"/>
              </w:rPr>
              <w:t>п/п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Наименование раздела/темы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Количество часов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В том числе контрольные работы</w:t>
            </w: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М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Модуль 1. Основы безопасности личности, общества, государства.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Р-I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Раздел 1. Основы комплексной безопасности.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 xml:space="preserve">Тема 1. Национальная безопасность России в современном </w:t>
            </w:r>
            <w:proofErr w:type="gramStart"/>
            <w:r w:rsidRPr="00B7722D">
              <w:rPr>
                <w:b/>
                <w:bCs/>
                <w:color w:val="000000"/>
                <w:sz w:val="21"/>
                <w:szCs w:val="21"/>
              </w:rPr>
              <w:t>мир .</w:t>
            </w:r>
            <w:proofErr w:type="gramEnd"/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4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Современный мир и Россия.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Национальные интересы России в современном мире.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Основные угрозы национальным интересам и безопасности России.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Влияние культуры безопасности жизнедеятельности населения на национальную безопасность.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Тема 2. Чрезвычайные ситуации природного и техногенного характера и национальная безопасность России.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Чрезвычайные ситуации и их классификация.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Чрезвычайные ситуации природного характера, их причины и последствия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 xml:space="preserve">Чрезвычайные ситуации техногенного </w:t>
            </w:r>
            <w:proofErr w:type="gramStart"/>
            <w:r w:rsidRPr="00B7722D">
              <w:rPr>
                <w:color w:val="000000"/>
                <w:sz w:val="21"/>
                <w:szCs w:val="21"/>
              </w:rPr>
              <w:t>характера ,</w:t>
            </w:r>
            <w:proofErr w:type="gramEnd"/>
            <w:r w:rsidRPr="00B7722D">
              <w:rPr>
                <w:color w:val="000000"/>
                <w:sz w:val="21"/>
                <w:szCs w:val="21"/>
              </w:rPr>
              <w:t xml:space="preserve"> их причины и последствия.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Раздел 2. Защита населения Российской Федерации от чрезвычайных ситуаций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Тема 3. Организационные основы по защите населения страны от чрезвычайных ситуаций мирного и военного времени.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8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Единая государственная система предупреждения и ликвидации чрезвычайных ситуаций (РСЧС)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Гражданская оборона как составная часть национальной безопасности и обороноспособности страны.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МЧС России - федеральный орган управления в области защиты населения и территорий от чрезвычайных ситуаций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Тема 4. Основные мероприятия, проводимые в Российской Федерации, по защите населения от чрезвычайных ситуаций мирного и военного времени.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4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11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Мониторинг и прогнозирование чрезвычайных ситуаций.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12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Инженерная защита населения и территорий от чрезвычайных ситуаций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13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Оповещение и эвакуация населения в условиях чрезвычайных ситуаций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14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Аварийно-спасательные и другие неотложные работы в очагах поражения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Раздел 3. Противодействие терроризму и экстремизму в Российской Федерации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Тема 5.Общие понятия об терроризме и экстремизме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15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Международный терроризм–угроза национальной безопасности России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16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Виды террористической деятельности и террористических акций, их цели и способы осуществления.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17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Контрольная работа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Тема 6.Нормативно-правовая база противодействия терроризму и экстремизму в Российской Федерации.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lastRenderedPageBreak/>
              <w:t>18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Основные нормативно-правовые акты по противодействию терроризму и экстремизму.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19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Общегосударственное противодействие терроризму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Нормативно-правовая база противодействия терроризму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Тема 7. Организационные основы</w:t>
            </w:r>
          </w:p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Противодействия терроризму и наркотизму в Российской Федерации.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21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Организационные основы противодействия терроризму в Российской Федерации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22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Организационные основы противодействия наркотизму в Российской Федерации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Тема 8. Обеспечение личной безопасности при угрозе теракта и профилактика наркозависимости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23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Правила поведения при угрозе террористического акта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24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Профилактика наркозависимости.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М-2</w:t>
            </w:r>
          </w:p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Модуль 2. Основы медицинских знаний и здорового образа жизни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6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Тема 4. Основы здорового образа жизни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25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Здоровье человека как индивидуальная так и общественная ценность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26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Здоровый образ жизни и его составляющие.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27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Репродуктивное здоровье населения и национальная безопасность России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28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Ранние половые связи и их последствия.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29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Инфекции, передаваемые половым путем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30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Понятие о ВИЧ- инфекции и СПИДе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Тема 9.Правовые основы сохранения и укрепления репродуктивного здоровья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31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Брак и семья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32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Основы семейного права в Российской Федерации Анализируют взаимосвязь семьи и здорового образа жизни в жизнедеятельности личности и общества.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33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Семья и здоровый образ жизни человека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Тема 10. Оказание первой медицинской помощи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34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Контрольная работа.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35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 xml:space="preserve">Первая медицинская помощь при массовых поражениях. Первая медицинская помощь при передозировке при приеме </w:t>
            </w:r>
            <w:proofErr w:type="spellStart"/>
            <w:r w:rsidRPr="00B7722D">
              <w:rPr>
                <w:color w:val="000000"/>
                <w:sz w:val="21"/>
                <w:szCs w:val="21"/>
              </w:rPr>
              <w:t>психоактивных</w:t>
            </w:r>
            <w:proofErr w:type="spellEnd"/>
            <w:r w:rsidRPr="00B7722D">
              <w:rPr>
                <w:color w:val="000000"/>
                <w:sz w:val="21"/>
                <w:szCs w:val="21"/>
              </w:rPr>
              <w:t xml:space="preserve"> веществ.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2465BA" w:rsidRPr="00B7722D" w:rsidTr="009E4157">
        <w:tc>
          <w:tcPr>
            <w:tcW w:w="4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Всего часов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35</w:t>
            </w:r>
          </w:p>
        </w:tc>
        <w:tc>
          <w:tcPr>
            <w:tcW w:w="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65BA" w:rsidRPr="00B7722D" w:rsidRDefault="002465BA" w:rsidP="009E4157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 w:rsidRPr="00B7722D">
              <w:rPr>
                <w:b/>
                <w:bCs/>
                <w:color w:val="000000"/>
                <w:sz w:val="21"/>
                <w:szCs w:val="21"/>
              </w:rPr>
              <w:t>2</w:t>
            </w:r>
          </w:p>
        </w:tc>
      </w:tr>
    </w:tbl>
    <w:p w:rsidR="002465BA" w:rsidRDefault="002465BA" w:rsidP="002465BA"/>
    <w:p w:rsidR="002465BA" w:rsidRPr="00F41CB7" w:rsidRDefault="002465BA" w:rsidP="009067E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</w:p>
    <w:sectPr w:rsidR="002465BA" w:rsidRPr="00F41CB7" w:rsidSect="00434A8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9E01D2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C4A29FD"/>
    <w:multiLevelType w:val="hybridMultilevel"/>
    <w:tmpl w:val="284AF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A4589"/>
    <w:multiLevelType w:val="hybridMultilevel"/>
    <w:tmpl w:val="A670B2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C46DF"/>
    <w:multiLevelType w:val="hybridMultilevel"/>
    <w:tmpl w:val="3522E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B250BC"/>
    <w:multiLevelType w:val="hybridMultilevel"/>
    <w:tmpl w:val="B1385E7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16F15CC4"/>
    <w:multiLevelType w:val="hybridMultilevel"/>
    <w:tmpl w:val="C694C6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415EBD"/>
    <w:multiLevelType w:val="multilevel"/>
    <w:tmpl w:val="81FAC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752603"/>
    <w:multiLevelType w:val="hybridMultilevel"/>
    <w:tmpl w:val="DE1443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447508"/>
    <w:multiLevelType w:val="hybridMultilevel"/>
    <w:tmpl w:val="28C8F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E17DDF"/>
    <w:multiLevelType w:val="hybridMultilevel"/>
    <w:tmpl w:val="51F6CB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207AC2"/>
    <w:multiLevelType w:val="hybridMultilevel"/>
    <w:tmpl w:val="5832F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802FB9"/>
    <w:multiLevelType w:val="hybridMultilevel"/>
    <w:tmpl w:val="0FA443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4716B0"/>
    <w:multiLevelType w:val="hybridMultilevel"/>
    <w:tmpl w:val="85B88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853B53"/>
    <w:multiLevelType w:val="hybridMultilevel"/>
    <w:tmpl w:val="21262F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47D414"/>
    <w:multiLevelType w:val="singleLevel"/>
    <w:tmpl w:val="5685C869"/>
    <w:lvl w:ilvl="0">
      <w:numFmt w:val="bullet"/>
      <w:lvlText w:val="·"/>
      <w:lvlJc w:val="left"/>
      <w:pPr>
        <w:tabs>
          <w:tab w:val="num" w:pos="1080"/>
        </w:tabs>
        <w:ind w:firstLine="720"/>
      </w:pPr>
      <w:rPr>
        <w:rFonts w:ascii="Symbol" w:hAnsi="Symbol" w:cs="Symbol"/>
        <w:b/>
        <w:bCs/>
        <w:sz w:val="20"/>
        <w:szCs w:val="20"/>
      </w:rPr>
    </w:lvl>
  </w:abstractNum>
  <w:abstractNum w:abstractNumId="16">
    <w:nsid w:val="475D0CE1"/>
    <w:multiLevelType w:val="singleLevel"/>
    <w:tmpl w:val="550DCC92"/>
    <w:lvl w:ilvl="0">
      <w:numFmt w:val="bullet"/>
      <w:lvlText w:val="·"/>
      <w:lvlJc w:val="left"/>
      <w:pPr>
        <w:tabs>
          <w:tab w:val="num" w:pos="1080"/>
        </w:tabs>
        <w:ind w:firstLine="720"/>
      </w:pPr>
      <w:rPr>
        <w:rFonts w:ascii="Symbol" w:hAnsi="Symbol" w:cs="Symbol"/>
        <w:sz w:val="20"/>
        <w:szCs w:val="20"/>
      </w:rPr>
    </w:lvl>
  </w:abstractNum>
  <w:abstractNum w:abstractNumId="17">
    <w:nsid w:val="51114790"/>
    <w:multiLevelType w:val="hybridMultilevel"/>
    <w:tmpl w:val="605AEB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D53A27"/>
    <w:multiLevelType w:val="hybridMultilevel"/>
    <w:tmpl w:val="77CC35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0C2233"/>
    <w:multiLevelType w:val="hybridMultilevel"/>
    <w:tmpl w:val="75DAAA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0266C6"/>
    <w:multiLevelType w:val="multilevel"/>
    <w:tmpl w:val="2958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0D53E1"/>
    <w:multiLevelType w:val="hybridMultilevel"/>
    <w:tmpl w:val="6A560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7C7E63"/>
    <w:multiLevelType w:val="hybridMultilevel"/>
    <w:tmpl w:val="BA66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E97486"/>
    <w:multiLevelType w:val="hybridMultilevel"/>
    <w:tmpl w:val="04BCE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A86675"/>
    <w:multiLevelType w:val="multilevel"/>
    <w:tmpl w:val="A2E6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EB140F"/>
    <w:multiLevelType w:val="hybridMultilevel"/>
    <w:tmpl w:val="4C282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152763"/>
    <w:multiLevelType w:val="hybridMultilevel"/>
    <w:tmpl w:val="5ECE79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♦"/>
        <w:legacy w:legacy="1" w:legacySpace="0" w:legacyIndent="2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♦"/>
        <w:legacy w:legacy="1" w:legacySpace="0" w:legacyIndent="26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12"/>
  </w:num>
  <w:num w:numId="5">
    <w:abstractNumId w:val="2"/>
  </w:num>
  <w:num w:numId="6">
    <w:abstractNumId w:val="13"/>
  </w:num>
  <w:num w:numId="7">
    <w:abstractNumId w:val="3"/>
  </w:num>
  <w:num w:numId="8">
    <w:abstractNumId w:val="8"/>
  </w:num>
  <w:num w:numId="9">
    <w:abstractNumId w:val="11"/>
  </w:num>
  <w:num w:numId="10">
    <w:abstractNumId w:val="21"/>
  </w:num>
  <w:num w:numId="11">
    <w:abstractNumId w:val="7"/>
  </w:num>
  <w:num w:numId="12">
    <w:abstractNumId w:val="17"/>
  </w:num>
  <w:num w:numId="13">
    <w:abstractNumId w:val="20"/>
  </w:num>
  <w:num w:numId="14">
    <w:abstractNumId w:val="1"/>
  </w:num>
  <w:num w:numId="15">
    <w:abstractNumId w:val="23"/>
  </w:num>
  <w:num w:numId="16">
    <w:abstractNumId w:val="16"/>
  </w:num>
  <w:num w:numId="17">
    <w:abstractNumId w:val="15"/>
  </w:num>
  <w:num w:numId="18">
    <w:abstractNumId w:val="25"/>
  </w:num>
  <w:num w:numId="19">
    <w:abstractNumId w:val="10"/>
  </w:num>
  <w:num w:numId="20">
    <w:abstractNumId w:val="5"/>
  </w:num>
  <w:num w:numId="21">
    <w:abstractNumId w:val="14"/>
  </w:num>
  <w:num w:numId="22">
    <w:abstractNumId w:val="19"/>
  </w:num>
  <w:num w:numId="23">
    <w:abstractNumId w:val="18"/>
  </w:num>
  <w:num w:numId="24">
    <w:abstractNumId w:val="26"/>
  </w:num>
  <w:num w:numId="25">
    <w:abstractNumId w:val="9"/>
  </w:num>
  <w:num w:numId="26">
    <w:abstractNumId w:val="22"/>
  </w:num>
  <w:num w:numId="27">
    <w:abstractNumId w:val="6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F52"/>
    <w:rsid w:val="00053105"/>
    <w:rsid w:val="000703DB"/>
    <w:rsid w:val="00072359"/>
    <w:rsid w:val="000F43F4"/>
    <w:rsid w:val="001308FD"/>
    <w:rsid w:val="00145227"/>
    <w:rsid w:val="001770EE"/>
    <w:rsid w:val="001C2D4D"/>
    <w:rsid w:val="001F19A5"/>
    <w:rsid w:val="001F30CF"/>
    <w:rsid w:val="001F79DF"/>
    <w:rsid w:val="00212626"/>
    <w:rsid w:val="002338FD"/>
    <w:rsid w:val="0024184E"/>
    <w:rsid w:val="002442C2"/>
    <w:rsid w:val="002465BA"/>
    <w:rsid w:val="00257294"/>
    <w:rsid w:val="002643D4"/>
    <w:rsid w:val="00270BD2"/>
    <w:rsid w:val="002B38A8"/>
    <w:rsid w:val="002B474D"/>
    <w:rsid w:val="002C4B9A"/>
    <w:rsid w:val="002F23C8"/>
    <w:rsid w:val="003047ED"/>
    <w:rsid w:val="0032410B"/>
    <w:rsid w:val="00337E77"/>
    <w:rsid w:val="003B4C28"/>
    <w:rsid w:val="003D453C"/>
    <w:rsid w:val="00400865"/>
    <w:rsid w:val="00427EDC"/>
    <w:rsid w:val="00434A86"/>
    <w:rsid w:val="00464BA6"/>
    <w:rsid w:val="004B2C12"/>
    <w:rsid w:val="004E5C20"/>
    <w:rsid w:val="004E5F69"/>
    <w:rsid w:val="005053E9"/>
    <w:rsid w:val="005167D8"/>
    <w:rsid w:val="00517291"/>
    <w:rsid w:val="005560B9"/>
    <w:rsid w:val="005731F1"/>
    <w:rsid w:val="00591492"/>
    <w:rsid w:val="005A0AE2"/>
    <w:rsid w:val="005B17BB"/>
    <w:rsid w:val="005B1A7E"/>
    <w:rsid w:val="005F4887"/>
    <w:rsid w:val="005F53E9"/>
    <w:rsid w:val="00604AC1"/>
    <w:rsid w:val="00610A40"/>
    <w:rsid w:val="00616E01"/>
    <w:rsid w:val="006A4CF7"/>
    <w:rsid w:val="006A6F13"/>
    <w:rsid w:val="00714905"/>
    <w:rsid w:val="00744C40"/>
    <w:rsid w:val="00760410"/>
    <w:rsid w:val="007941FB"/>
    <w:rsid w:val="00796884"/>
    <w:rsid w:val="007E466D"/>
    <w:rsid w:val="007F7DC0"/>
    <w:rsid w:val="00802375"/>
    <w:rsid w:val="00865EE7"/>
    <w:rsid w:val="008A2B8B"/>
    <w:rsid w:val="008D3DC4"/>
    <w:rsid w:val="008E4CB1"/>
    <w:rsid w:val="008F2833"/>
    <w:rsid w:val="009067E9"/>
    <w:rsid w:val="00917ED4"/>
    <w:rsid w:val="009B54F3"/>
    <w:rsid w:val="00A03994"/>
    <w:rsid w:val="00A14A73"/>
    <w:rsid w:val="00A27AC5"/>
    <w:rsid w:val="00A405F7"/>
    <w:rsid w:val="00A44C53"/>
    <w:rsid w:val="00AC741C"/>
    <w:rsid w:val="00AD4F87"/>
    <w:rsid w:val="00AE21DB"/>
    <w:rsid w:val="00B42CD6"/>
    <w:rsid w:val="00B528AD"/>
    <w:rsid w:val="00B84681"/>
    <w:rsid w:val="00B851D3"/>
    <w:rsid w:val="00BB3D53"/>
    <w:rsid w:val="00BC1D8F"/>
    <w:rsid w:val="00BD327E"/>
    <w:rsid w:val="00C526D3"/>
    <w:rsid w:val="00C529DC"/>
    <w:rsid w:val="00CA5C8D"/>
    <w:rsid w:val="00CC4692"/>
    <w:rsid w:val="00D0068E"/>
    <w:rsid w:val="00D02AD2"/>
    <w:rsid w:val="00D04BFE"/>
    <w:rsid w:val="00D1617F"/>
    <w:rsid w:val="00D62E6A"/>
    <w:rsid w:val="00D81915"/>
    <w:rsid w:val="00DA3A56"/>
    <w:rsid w:val="00DA7A48"/>
    <w:rsid w:val="00DD15D7"/>
    <w:rsid w:val="00DD3426"/>
    <w:rsid w:val="00DF12DF"/>
    <w:rsid w:val="00E1542C"/>
    <w:rsid w:val="00E366AA"/>
    <w:rsid w:val="00E755C4"/>
    <w:rsid w:val="00E87C03"/>
    <w:rsid w:val="00EA2B14"/>
    <w:rsid w:val="00EA2D98"/>
    <w:rsid w:val="00EA7E0C"/>
    <w:rsid w:val="00EB5F52"/>
    <w:rsid w:val="00ED1191"/>
    <w:rsid w:val="00ED1D67"/>
    <w:rsid w:val="00F41CB7"/>
    <w:rsid w:val="00F5461E"/>
    <w:rsid w:val="00F8535E"/>
    <w:rsid w:val="00FC1092"/>
    <w:rsid w:val="00FF3F13"/>
    <w:rsid w:val="00FF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5F2653-C9DC-4152-863F-2B5071EB8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F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EB5F52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EB5F52"/>
    <w:rPr>
      <w:rFonts w:ascii="Times New Roman" w:hAnsi="Times New Roman"/>
    </w:rPr>
  </w:style>
  <w:style w:type="paragraph" w:styleId="a5">
    <w:name w:val="No Spacing"/>
    <w:link w:val="a4"/>
    <w:uiPriority w:val="1"/>
    <w:qFormat/>
    <w:rsid w:val="00EB5F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a6">
    <w:name w:val="Body Text Indent"/>
    <w:basedOn w:val="a"/>
    <w:link w:val="a7"/>
    <w:rsid w:val="00AD4F87"/>
    <w:pPr>
      <w:widowControl/>
      <w:suppressAutoHyphens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AD4F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AD4F87"/>
    <w:pPr>
      <w:ind w:left="720"/>
      <w:contextualSpacing/>
    </w:pPr>
  </w:style>
  <w:style w:type="paragraph" w:customStyle="1" w:styleId="1">
    <w:name w:val="Знак1"/>
    <w:basedOn w:val="a"/>
    <w:rsid w:val="00053105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character" w:customStyle="1" w:styleId="a9">
    <w:name w:val="Основной текст_"/>
    <w:basedOn w:val="a0"/>
    <w:link w:val="10"/>
    <w:uiPriority w:val="99"/>
    <w:locked/>
    <w:rsid w:val="00EA2D9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9"/>
    <w:uiPriority w:val="99"/>
    <w:rsid w:val="00EA2D98"/>
    <w:pPr>
      <w:widowControl/>
      <w:shd w:val="clear" w:color="auto" w:fill="FFFFFF"/>
      <w:autoSpaceDE/>
      <w:autoSpaceDN/>
      <w:adjustRightInd/>
      <w:spacing w:before="480" w:line="274" w:lineRule="exact"/>
      <w:ind w:hanging="360"/>
      <w:jc w:val="both"/>
    </w:pPr>
    <w:rPr>
      <w:rFonts w:ascii="Times New Roman" w:eastAsiaTheme="minorHAnsi" w:hAnsi="Times New Roman" w:cs="Times New Roman"/>
      <w:sz w:val="23"/>
      <w:szCs w:val="23"/>
      <w:lang w:eastAsia="en-US"/>
    </w:rPr>
  </w:style>
  <w:style w:type="paragraph" w:customStyle="1" w:styleId="11">
    <w:name w:val="Знак11"/>
    <w:basedOn w:val="a"/>
    <w:rsid w:val="00517291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Default">
    <w:name w:val="Default"/>
    <w:rsid w:val="001C2D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053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53E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0">
    <w:name w:val="c10"/>
    <w:basedOn w:val="a"/>
    <w:rsid w:val="00D0068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D0068E"/>
  </w:style>
  <w:style w:type="paragraph" w:customStyle="1" w:styleId="c13">
    <w:name w:val="c13"/>
    <w:basedOn w:val="a"/>
    <w:rsid w:val="00D0068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c">
    <w:name w:val="Normal (Web)"/>
    <w:basedOn w:val="a"/>
    <w:unhideWhenUsed/>
    <w:rsid w:val="00D04B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d">
    <w:name w:val="Document Map"/>
    <w:basedOn w:val="a"/>
    <w:link w:val="ae"/>
    <w:uiPriority w:val="99"/>
    <w:semiHidden/>
    <w:unhideWhenUsed/>
    <w:rsid w:val="00434A86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434A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8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eng.ru/edu/saf.htm" TargetMode="External"/><Relationship Id="rId13" Type="http://schemas.openxmlformats.org/officeDocument/2006/relationships/hyperlink" Target="http://www.russmag.ru/pgroup.php?id=2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nakcomplect.ru/top/out.php?id=65" TargetMode="External"/><Relationship Id="rId12" Type="http://schemas.openxmlformats.org/officeDocument/2006/relationships/hyperlink" Target="http://www.&#1072;festival.1september.ru/subjects/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school-collection.edu.ru/catalog/re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arant.ru/prime/20070719/6232673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ndow.edu.ru/window/catalog?p_rubr=2.1.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EB892-7B31-4AFC-AC15-B0088ED09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5553</Words>
  <Characters>31654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Малькова Зумара</cp:lastModifiedBy>
  <cp:revision>3</cp:revision>
  <cp:lastPrinted>2017-08-25T06:38:00Z</cp:lastPrinted>
  <dcterms:created xsi:type="dcterms:W3CDTF">2022-12-24T14:46:00Z</dcterms:created>
  <dcterms:modified xsi:type="dcterms:W3CDTF">2022-12-25T14:04:00Z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1505815806</vt:i4>
  </property>
</Properties>
</file>